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30BC" w:rsidRPr="00E41476" w:rsidRDefault="004230BC" w:rsidP="004230BC">
      <w:pPr>
        <w:jc w:val="center"/>
        <w:rPr>
          <w:b/>
          <w:sz w:val="24"/>
          <w:szCs w:val="24"/>
        </w:rPr>
      </w:pPr>
      <w:r w:rsidRPr="00E41476">
        <w:rPr>
          <w:b/>
          <w:sz w:val="24"/>
          <w:szCs w:val="24"/>
          <w:lang w:val="tt-RU"/>
        </w:rPr>
        <w:t xml:space="preserve">Биремнәрне </w:t>
      </w:r>
      <w:proofErr w:type="spellStart"/>
      <w:r w:rsidRPr="00E41476">
        <w:rPr>
          <w:b/>
          <w:sz w:val="24"/>
          <w:szCs w:val="24"/>
        </w:rPr>
        <w:t>үтәү</w:t>
      </w:r>
      <w:proofErr w:type="spellEnd"/>
      <w:r w:rsidRPr="00E41476">
        <w:rPr>
          <w:b/>
          <w:sz w:val="24"/>
          <w:szCs w:val="24"/>
        </w:rPr>
        <w:t xml:space="preserve"> </w:t>
      </w:r>
      <w:r w:rsidRPr="00E41476">
        <w:rPr>
          <w:b/>
          <w:sz w:val="24"/>
          <w:szCs w:val="24"/>
          <w:lang w:val="tt-RU"/>
        </w:rPr>
        <w:t>өчен 3</w:t>
      </w:r>
      <w:r w:rsidRPr="00E41476">
        <w:rPr>
          <w:b/>
          <w:sz w:val="24"/>
          <w:szCs w:val="24"/>
        </w:rPr>
        <w:t xml:space="preserve"> </w:t>
      </w:r>
      <w:proofErr w:type="spellStart"/>
      <w:r w:rsidRPr="00E41476">
        <w:rPr>
          <w:b/>
          <w:sz w:val="24"/>
          <w:szCs w:val="24"/>
        </w:rPr>
        <w:t>сәгать</w:t>
      </w:r>
      <w:proofErr w:type="spellEnd"/>
      <w:r w:rsidRPr="00E41476">
        <w:rPr>
          <w:b/>
          <w:sz w:val="24"/>
          <w:szCs w:val="24"/>
          <w:lang w:val="tt-RU"/>
        </w:rPr>
        <w:t xml:space="preserve"> вакыт бирелә</w:t>
      </w:r>
      <w:r w:rsidRPr="00E41476">
        <w:rPr>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4230BC" w:rsidRPr="00E41476" w:rsidTr="00D27DA9">
        <w:tc>
          <w:tcPr>
            <w:tcW w:w="9345" w:type="dxa"/>
            <w:shd w:val="clear" w:color="auto" w:fill="auto"/>
          </w:tcPr>
          <w:p w:rsidR="004230BC" w:rsidRPr="00E41476" w:rsidRDefault="004230BC" w:rsidP="00D27DA9">
            <w:pPr>
              <w:pStyle w:val="a4"/>
              <w:numPr>
                <w:ilvl w:val="0"/>
                <w:numId w:val="9"/>
              </w:numPr>
              <w:jc w:val="both"/>
              <w:rPr>
                <w:b/>
                <w:sz w:val="24"/>
                <w:szCs w:val="24"/>
                <w:lang w:val="tt-RU"/>
              </w:rPr>
            </w:pPr>
            <w:r w:rsidRPr="00E41476">
              <w:rPr>
                <w:b/>
                <w:sz w:val="24"/>
                <w:szCs w:val="24"/>
                <w:lang w:val="tt-RU"/>
              </w:rPr>
              <w:t xml:space="preserve">Чыганаклардан һәм мәкаләдән алынган өзекләрне укыгыз. Аларның нинди чыганактан алынганлыгын һәм язылу вакытларын билгеләгез. Җавабыгызны таблицага языгыз.  </w:t>
            </w:r>
          </w:p>
        </w:tc>
      </w:tr>
    </w:tbl>
    <w:p w:rsidR="00E41476" w:rsidRDefault="00E41476" w:rsidP="00E41476">
      <w:pPr>
        <w:spacing w:line="240" w:lineRule="auto"/>
        <w:jc w:val="both"/>
        <w:rPr>
          <w:b/>
          <w:sz w:val="24"/>
          <w:szCs w:val="24"/>
          <w:lang w:val="tt-RU"/>
        </w:rPr>
      </w:pPr>
    </w:p>
    <w:p w:rsidR="004230BC" w:rsidRPr="00E41476" w:rsidRDefault="004230BC" w:rsidP="00E41476">
      <w:pPr>
        <w:spacing w:line="240" w:lineRule="auto"/>
        <w:jc w:val="both"/>
        <w:rPr>
          <w:sz w:val="24"/>
          <w:szCs w:val="24"/>
          <w:shd w:val="clear" w:color="auto" w:fill="FFFFFF"/>
          <w:lang w:val="tt-RU"/>
        </w:rPr>
      </w:pPr>
      <w:r w:rsidRPr="00E41476">
        <w:rPr>
          <w:b/>
          <w:sz w:val="24"/>
          <w:szCs w:val="24"/>
          <w:lang w:val="tt-RU"/>
        </w:rPr>
        <w:t>1.</w:t>
      </w:r>
      <w:r w:rsidRPr="00E41476">
        <w:rPr>
          <w:sz w:val="24"/>
          <w:szCs w:val="24"/>
          <w:shd w:val="clear" w:color="auto" w:fill="FFFFFF"/>
          <w:lang w:val="tt-RU"/>
        </w:rPr>
        <w:t xml:space="preserve"> </w:t>
      </w:r>
      <w:r w:rsidRPr="00E41476">
        <w:rPr>
          <w:sz w:val="24"/>
          <w:szCs w:val="24"/>
          <w:lang w:val="tt-RU"/>
        </w:rPr>
        <w:t>Соңгы елларда халыкның милли үзаңы бик нык үсә, инкыйлаб башлангач, төрки-татарлар күпләп яши торган төбәкләрдә милли-революцион комитетлар оеша. Петроградта элекке Дәүләт Думасының мөселман фракциясе әгъзалары тарафыннан “Бөтенрусия Мөселман революцион бюросы” дигән оешма төзелә. Шушы бюро Бөтенрусия мөселман съездын оештыра.</w:t>
      </w:r>
      <w:r w:rsidRPr="00E41476">
        <w:rPr>
          <w:sz w:val="24"/>
          <w:szCs w:val="24"/>
          <w:shd w:val="clear" w:color="auto" w:fill="FFFFFF"/>
          <w:lang w:val="tt-RU"/>
        </w:rPr>
        <w:t>[…] Съездда 30 миллионлы мөселман өммәтеннән сайланган 900 дән артык делегат катнаша. […]</w:t>
      </w:r>
    </w:p>
    <w:p w:rsidR="004230BC" w:rsidRPr="00E41476" w:rsidRDefault="004230BC" w:rsidP="00E41476">
      <w:pPr>
        <w:spacing w:line="240" w:lineRule="auto"/>
        <w:jc w:val="both"/>
        <w:rPr>
          <w:sz w:val="24"/>
          <w:szCs w:val="24"/>
          <w:lang w:val="tt-RU"/>
        </w:rPr>
      </w:pPr>
      <w:r w:rsidRPr="00E41476">
        <w:rPr>
          <w:sz w:val="24"/>
          <w:szCs w:val="24"/>
          <w:shd w:val="clear" w:color="auto" w:fill="FFFFFF"/>
          <w:lang w:val="tt-RU"/>
        </w:rPr>
        <w:t xml:space="preserve">[…] Колчакның реакцион Себер урыс хөкүмәте большевиклар белән генә түгел, төрки милли хәрәкәте белән дә көрәшә. Ул төркиләрнең милли оешмаларын танымый, милли гаскәр төзергә рөхсәт итми. Бер милли полк Колчак дивизияләренең берсенә кертелә […] Милли идарә әгъзасы булган өчен, Колчак хөкүмәте мөфтине кулга алырга да омтылыш ясый. Колчакның мондый сәясәте большевиклар өчен бик файдалы була, алар изелгән халыкларны яклаучы булып кыланалар, үзбилгеләнү хокукы гына түгел, хәтта мөстәкыйльлек тә вәгъдә итәләр. </w:t>
      </w:r>
    </w:p>
    <w:p w:rsidR="004230BC" w:rsidRPr="00E41476" w:rsidRDefault="004230BC" w:rsidP="00E41476">
      <w:pPr>
        <w:spacing w:line="240" w:lineRule="auto"/>
        <w:jc w:val="both"/>
        <w:rPr>
          <w:sz w:val="24"/>
          <w:szCs w:val="24"/>
          <w:shd w:val="clear" w:color="auto" w:fill="FFFFFF"/>
          <w:lang w:val="tt-RU"/>
        </w:rPr>
      </w:pPr>
      <w:r w:rsidRPr="00E41476">
        <w:rPr>
          <w:b/>
          <w:sz w:val="24"/>
          <w:szCs w:val="24"/>
          <w:lang w:val="tt-RU"/>
        </w:rPr>
        <w:t xml:space="preserve"> 2.</w:t>
      </w:r>
      <w:r w:rsidRPr="00E41476">
        <w:rPr>
          <w:sz w:val="24"/>
          <w:szCs w:val="24"/>
          <w:shd w:val="clear" w:color="auto" w:fill="FFFFFF"/>
          <w:lang w:val="tt-RU"/>
        </w:rPr>
        <w:t xml:space="preserve"> «Безнең заманда һәм үткән чорларда яшәүчеләр арасында, бер тамчы гыйлемгә ия булмый торып, үзләрен фән кешеләре итеп танытырга омтылучылар бар. Әгәр без аларны искә алмасак, аларның  яраксызлыгы турында сөйләмәсәк, [беренче карашка] бу дөрес тә булыр иде [...].  наданнарга һәм томаналарга нәфрәт белән карау – аларны онытылуга дучар итүнең иң яхшы чарасы. Ләкин моның ахыры хәерле булмас дип куркып, бу юл белән китмәдем. Бигрәк тә мин, галим киеменә төренеп, үзләре наданлык баткагына чумган кешеләрдән куркам. Шуңа күрә мин аларның сүзләрен фаш итү, фикерләрен кире кагу дөрес булыр диеп таптым».</w:t>
      </w:r>
    </w:p>
    <w:p w:rsidR="004230BC" w:rsidRPr="00E41476" w:rsidRDefault="004230BC" w:rsidP="00E41476">
      <w:pPr>
        <w:spacing w:after="0" w:line="240" w:lineRule="auto"/>
        <w:jc w:val="both"/>
        <w:rPr>
          <w:sz w:val="24"/>
          <w:szCs w:val="24"/>
          <w:lang w:val="tt-RU"/>
        </w:rPr>
      </w:pPr>
      <w:r w:rsidRPr="00E41476">
        <w:rPr>
          <w:b/>
          <w:sz w:val="24"/>
          <w:szCs w:val="24"/>
          <w:shd w:val="clear" w:color="auto" w:fill="FFFFFF"/>
          <w:lang w:val="tt-RU"/>
        </w:rPr>
        <w:t>3.</w:t>
      </w:r>
      <w:r w:rsidRPr="00E41476">
        <w:rPr>
          <w:sz w:val="24"/>
          <w:szCs w:val="24"/>
          <w:shd w:val="clear" w:color="auto" w:fill="FFFFFF"/>
          <w:lang w:val="tt-RU"/>
        </w:rPr>
        <w:t xml:space="preserve"> «[…] </w:t>
      </w:r>
      <w:r w:rsidRPr="00E41476">
        <w:rPr>
          <w:sz w:val="24"/>
          <w:szCs w:val="24"/>
          <w:lang w:val="tt-RU"/>
        </w:rPr>
        <w:t>Гыйлем вә фазылга тәргыйб вә тәхсыйле мәгарифкә әмер идеп, нә кадәр айате Коръәния вә әхадисе шәрифәи нәбәвия вардыр. […]  талибе гыйлемләр сез һәм әүкате нәфисәләреңезе вәзаифе мөгаййәнәсенә бәзел идеп, бер ане гомереңезне биһүдә вә могаттал үткәрмәй, мәйдане фәсихе кәмалат вә фәзаи вәсигы мәгарифтә җәвәлан илә мәсагые җәмилә күстәреп, инсаф вә әдаб вә хөсне холык вә мөрәүвәт берлә мөттәсыйф улып, голүм вә мәгариф вә адабта әкъран-у әмсалеңезгә тәсабык идәргә иҗтиһад идәсез[...].</w:t>
      </w:r>
    </w:p>
    <w:p w:rsidR="00E41476" w:rsidRDefault="00E41476" w:rsidP="00E41476">
      <w:pPr>
        <w:spacing w:after="0" w:line="240" w:lineRule="auto"/>
        <w:jc w:val="both"/>
        <w:rPr>
          <w:b/>
          <w:sz w:val="24"/>
          <w:szCs w:val="24"/>
          <w:shd w:val="clear" w:color="auto" w:fill="FFFFFF"/>
          <w:lang w:val="tt-RU"/>
        </w:rPr>
      </w:pPr>
    </w:p>
    <w:p w:rsidR="004230BC" w:rsidRPr="00E41476" w:rsidRDefault="004230BC" w:rsidP="00E41476">
      <w:pPr>
        <w:spacing w:after="0" w:line="240" w:lineRule="auto"/>
        <w:jc w:val="both"/>
        <w:rPr>
          <w:sz w:val="24"/>
          <w:szCs w:val="24"/>
          <w:lang w:val="tt-RU"/>
        </w:rPr>
      </w:pPr>
      <w:r w:rsidRPr="00E41476">
        <w:rPr>
          <w:b/>
          <w:sz w:val="24"/>
          <w:szCs w:val="24"/>
          <w:shd w:val="clear" w:color="auto" w:fill="FFFFFF"/>
          <w:lang w:val="tt-RU"/>
        </w:rPr>
        <w:t>4.</w:t>
      </w:r>
      <w:r w:rsidRPr="00E41476">
        <w:rPr>
          <w:sz w:val="24"/>
          <w:szCs w:val="24"/>
          <w:shd w:val="clear" w:color="auto" w:fill="FFFFFF"/>
          <w:lang w:val="tt-RU"/>
        </w:rPr>
        <w:t xml:space="preserve"> «</w:t>
      </w:r>
      <w:r w:rsidRPr="00E41476">
        <w:rPr>
          <w:sz w:val="24"/>
          <w:szCs w:val="24"/>
          <w:lang w:val="tt-RU"/>
        </w:rPr>
        <w:t xml:space="preserve">[…] Мөселман тормышының активлашуына мөселман съездлары зур йогынты ясый. Нижгар ярминкәсендә уздырылган беренче съездның карарында мөселманнарның берләшүе зарурлыгы турында әйтелә. Бу съезд нәтиҗәсендә </w:t>
      </w:r>
      <w:r w:rsidRPr="00E41476">
        <w:rPr>
          <w:sz w:val="24"/>
          <w:szCs w:val="24"/>
          <w:shd w:val="clear" w:color="auto" w:fill="FFFBF0"/>
          <w:lang w:val="tt-RU"/>
        </w:rPr>
        <w:t>«</w:t>
      </w:r>
      <w:r w:rsidRPr="00E41476">
        <w:rPr>
          <w:sz w:val="24"/>
          <w:szCs w:val="24"/>
          <w:lang w:val="tt-RU"/>
        </w:rPr>
        <w:t>Иттифак әл-мөслимин» партиясе барлыкка килә. Шул ук вакытта “мөселманнарның вазыйфасы буларак алдынгы рус вәкилләре белән берләшү кирәклеге” ассызыклана. Әлеге берләшүне Р.Ибраһимов тормышка ашыра. Ул күренекле тел галиме, профессор Бодуэн де Куртене белән берлектә Петербургта уздырылган һәм 15 татар катнашкан автономистлар съезды белән җитәкчелек итә. Петербург университеты студенты, Г.Исхакый җитәкчелегендә эшләгән “Таңчылар” яшьләр берләшмәсенең лидеры Шакир Мөхәммәдьяров та зур активлык күрсәтә.</w:t>
      </w:r>
      <w:r w:rsidRPr="00E41476">
        <w:rPr>
          <w:sz w:val="24"/>
          <w:szCs w:val="24"/>
          <w:shd w:val="clear" w:color="auto" w:fill="FFFBF0"/>
          <w:lang w:val="tt-RU"/>
        </w:rPr>
        <w:t xml:space="preserve"> </w:t>
      </w:r>
      <w:r w:rsidRPr="00E41476">
        <w:rPr>
          <w:sz w:val="24"/>
          <w:szCs w:val="24"/>
          <w:lang w:val="tt-RU"/>
        </w:rPr>
        <w:t xml:space="preserve">Мөхәммәт пәйгамбәр тәгълиматына туры килмәгән өйрәтмәләргә каршы көрәш, мөселман уку йортларын үзгәртеп кору мәсьәләләре мөселманнарның Өченче Бөтенрусия съездында </w:t>
      </w:r>
      <w:r w:rsidRPr="00E41476">
        <w:rPr>
          <w:sz w:val="24"/>
          <w:szCs w:val="24"/>
          <w:lang w:val="tt-RU"/>
        </w:rPr>
        <w:lastRenderedPageBreak/>
        <w:t>каралды</w:t>
      </w:r>
      <w:r w:rsidRPr="00E41476">
        <w:rPr>
          <w:sz w:val="24"/>
          <w:szCs w:val="24"/>
          <w:shd w:val="clear" w:color="auto" w:fill="FFFBF0"/>
          <w:lang w:val="tt-RU"/>
        </w:rPr>
        <w:t xml:space="preserve">. </w:t>
      </w:r>
      <w:r w:rsidRPr="00E41476">
        <w:rPr>
          <w:sz w:val="24"/>
          <w:szCs w:val="24"/>
          <w:lang w:val="tt-RU"/>
        </w:rPr>
        <w:t>Казан - милли яңарышның үзәге һәм учагы була. Ул барлык татарлар өчен дә милли идеянең символы (билгесе), өмете һәм рухи таянычы була.</w:t>
      </w:r>
      <w:r w:rsidRPr="00E41476">
        <w:rPr>
          <w:sz w:val="24"/>
          <w:szCs w:val="24"/>
          <w:shd w:val="clear" w:color="auto" w:fill="FFFBF0"/>
          <w:lang w:val="tt-RU"/>
        </w:rPr>
        <w:t xml:space="preserve"> </w:t>
      </w:r>
    </w:p>
    <w:p w:rsidR="00E41476" w:rsidRDefault="00E41476" w:rsidP="004230BC">
      <w:pPr>
        <w:jc w:val="both"/>
        <w:rPr>
          <w:b/>
          <w:sz w:val="24"/>
          <w:szCs w:val="24"/>
          <w:lang w:val="tt-RU"/>
        </w:rPr>
      </w:pPr>
    </w:p>
    <w:p w:rsidR="004230BC" w:rsidRDefault="004230BC" w:rsidP="004230BC">
      <w:pPr>
        <w:jc w:val="both"/>
        <w:rPr>
          <w:sz w:val="24"/>
          <w:szCs w:val="24"/>
          <w:shd w:val="clear" w:color="auto" w:fill="FFFFFF"/>
          <w:lang w:val="tt-RU"/>
        </w:rPr>
      </w:pPr>
      <w:r w:rsidRPr="00E41476">
        <w:rPr>
          <w:b/>
          <w:sz w:val="24"/>
          <w:szCs w:val="24"/>
          <w:lang w:val="tt-RU"/>
        </w:rPr>
        <w:t>5.</w:t>
      </w:r>
      <w:r w:rsidRPr="00E41476">
        <w:rPr>
          <w:sz w:val="24"/>
          <w:szCs w:val="24"/>
          <w:lang w:val="tt-RU"/>
        </w:rPr>
        <w:t xml:space="preserve"> «</w:t>
      </w:r>
      <w:r w:rsidRPr="00E41476">
        <w:rPr>
          <w:sz w:val="24"/>
          <w:szCs w:val="24"/>
          <w:shd w:val="clear" w:color="auto" w:fill="FFFFFF"/>
          <w:lang w:val="tt-RU"/>
        </w:rPr>
        <w:t>Беренче тәрбия. Бер хәким балаларга шөйлә нәсыйхәт бирде ки: “Әй җаннарым, угланнарым, нәсыйхәтне ишетеңез – һөнәр үгрәнеңез. Дөньяның милкенә вә дәүләтенә ышанырга ярамас. Алтын-көмеш – сәфәр кешесенә хәтәрдер; вә йорт-җир кешесенә дәхи хәтәре бар: йә угры алып китәр, яки утка янып китәр. Әмма һөнәр – бер агым судыр вә ышанычлы  дәүләттер; һөнәр иясе әгәр дәүләттән төшсә дә, кайгы юк. Инде, әй угыл, бу урында максуд бер хикәят түгелдер. Син дә шулай ук һөнәр үгрән, гыйлем үгрән”.</w:t>
      </w:r>
    </w:p>
    <w:p w:rsidR="00E41476" w:rsidRPr="00E41476" w:rsidRDefault="00E41476" w:rsidP="004230BC">
      <w:pPr>
        <w:jc w:val="both"/>
        <w:rPr>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693"/>
        <w:gridCol w:w="2517"/>
      </w:tblGrid>
      <w:tr w:rsidR="004230BC" w:rsidRPr="00E41476" w:rsidTr="00D27FEE">
        <w:tc>
          <w:tcPr>
            <w:tcW w:w="4361" w:type="dxa"/>
            <w:shd w:val="clear" w:color="auto" w:fill="auto"/>
          </w:tcPr>
          <w:p w:rsidR="004230BC" w:rsidRPr="00E41476" w:rsidRDefault="004230BC" w:rsidP="00D27FEE">
            <w:pPr>
              <w:jc w:val="center"/>
              <w:rPr>
                <w:b/>
                <w:i/>
                <w:sz w:val="24"/>
                <w:szCs w:val="24"/>
                <w:shd w:val="clear" w:color="auto" w:fill="FFFFFF"/>
              </w:rPr>
            </w:pPr>
            <w:r w:rsidRPr="00E41476">
              <w:rPr>
                <w:b/>
                <w:i/>
                <w:sz w:val="24"/>
                <w:szCs w:val="24"/>
                <w:shd w:val="clear" w:color="auto" w:fill="FFFFFF"/>
                <w:lang w:val="tt-RU"/>
              </w:rPr>
              <w:t>Чыганак</w:t>
            </w:r>
            <w:r w:rsidRPr="00E41476">
              <w:rPr>
                <w:b/>
                <w:i/>
                <w:sz w:val="24"/>
                <w:szCs w:val="24"/>
                <w:shd w:val="clear" w:color="auto" w:fill="FFFFFF"/>
              </w:rPr>
              <w:t xml:space="preserve"> </w:t>
            </w:r>
          </w:p>
        </w:tc>
        <w:tc>
          <w:tcPr>
            <w:tcW w:w="2693" w:type="dxa"/>
            <w:shd w:val="clear" w:color="auto" w:fill="auto"/>
          </w:tcPr>
          <w:p w:rsidR="004230BC" w:rsidRPr="00E41476" w:rsidRDefault="004230BC" w:rsidP="00D27FEE">
            <w:pPr>
              <w:jc w:val="center"/>
              <w:rPr>
                <w:b/>
                <w:i/>
                <w:sz w:val="24"/>
                <w:szCs w:val="24"/>
                <w:shd w:val="clear" w:color="auto" w:fill="FFFFFF"/>
              </w:rPr>
            </w:pPr>
            <w:r w:rsidRPr="00E41476">
              <w:rPr>
                <w:b/>
                <w:i/>
                <w:sz w:val="24"/>
                <w:szCs w:val="24"/>
                <w:shd w:val="clear" w:color="auto" w:fill="FFFFFF"/>
                <w:lang w:val="tt-RU"/>
              </w:rPr>
              <w:t>Өзек н</w:t>
            </w:r>
            <w:proofErr w:type="spellStart"/>
            <w:r w:rsidRPr="00E41476">
              <w:rPr>
                <w:b/>
                <w:i/>
                <w:sz w:val="24"/>
                <w:szCs w:val="24"/>
                <w:shd w:val="clear" w:color="auto" w:fill="FFFFFF"/>
              </w:rPr>
              <w:t>омер</w:t>
            </w:r>
            <w:proofErr w:type="spellEnd"/>
            <w:r w:rsidRPr="00E41476">
              <w:rPr>
                <w:b/>
                <w:i/>
                <w:sz w:val="24"/>
                <w:szCs w:val="24"/>
                <w:shd w:val="clear" w:color="auto" w:fill="FFFFFF"/>
                <w:lang w:val="tt-RU"/>
              </w:rPr>
              <w:t>ы</w:t>
            </w:r>
          </w:p>
        </w:tc>
        <w:tc>
          <w:tcPr>
            <w:tcW w:w="2517" w:type="dxa"/>
            <w:shd w:val="clear" w:color="auto" w:fill="auto"/>
          </w:tcPr>
          <w:p w:rsidR="004230BC" w:rsidRPr="00E41476" w:rsidRDefault="004230BC" w:rsidP="00D27FEE">
            <w:pPr>
              <w:jc w:val="center"/>
              <w:rPr>
                <w:b/>
                <w:i/>
                <w:sz w:val="24"/>
                <w:szCs w:val="24"/>
                <w:shd w:val="clear" w:color="auto" w:fill="FFFFFF"/>
                <w:lang w:val="tt-RU"/>
              </w:rPr>
            </w:pPr>
            <w:r w:rsidRPr="00E41476">
              <w:rPr>
                <w:b/>
                <w:i/>
                <w:sz w:val="24"/>
                <w:szCs w:val="24"/>
                <w:shd w:val="clear" w:color="auto" w:fill="FFFFFF"/>
                <w:lang w:val="tt-RU"/>
              </w:rPr>
              <w:t>гасыр</w:t>
            </w:r>
          </w:p>
        </w:tc>
      </w:tr>
      <w:tr w:rsidR="004230BC" w:rsidRPr="00E41476" w:rsidTr="00D27FEE">
        <w:tc>
          <w:tcPr>
            <w:tcW w:w="4361" w:type="dxa"/>
            <w:shd w:val="clear" w:color="auto" w:fill="auto"/>
          </w:tcPr>
          <w:p w:rsidR="004230BC" w:rsidRPr="00E41476" w:rsidRDefault="004230BC" w:rsidP="00E65DBC">
            <w:pPr>
              <w:jc w:val="both"/>
              <w:rPr>
                <w:sz w:val="24"/>
                <w:szCs w:val="24"/>
                <w:shd w:val="clear" w:color="auto" w:fill="FFFFFF"/>
                <w:lang w:val="tt-RU"/>
              </w:rPr>
            </w:pPr>
            <w:proofErr w:type="spellStart"/>
            <w:r w:rsidRPr="00E41476">
              <w:rPr>
                <w:sz w:val="24"/>
                <w:szCs w:val="24"/>
                <w:shd w:val="clear" w:color="auto" w:fill="FFFFFF"/>
              </w:rPr>
              <w:t>Г.Курсави</w:t>
            </w:r>
            <w:proofErr w:type="spellEnd"/>
            <w:r w:rsidRPr="00E41476">
              <w:rPr>
                <w:sz w:val="24"/>
                <w:szCs w:val="24"/>
                <w:shd w:val="clear" w:color="auto" w:fill="FFFFFF"/>
              </w:rPr>
              <w:t>.</w:t>
            </w:r>
            <w:r w:rsidRPr="00E41476">
              <w:rPr>
                <w:sz w:val="24"/>
                <w:szCs w:val="24"/>
                <w:shd w:val="clear" w:color="auto" w:fill="FFFFFF"/>
                <w:lang w:val="tt-RU"/>
              </w:rPr>
              <w:t xml:space="preserve"> </w:t>
            </w:r>
            <w:r w:rsidRPr="00E41476">
              <w:rPr>
                <w:sz w:val="24"/>
                <w:szCs w:val="24"/>
                <w:shd w:val="clear" w:color="auto" w:fill="FFFFFF"/>
              </w:rPr>
              <w:t>«</w:t>
            </w:r>
            <w:r w:rsidRPr="00E41476">
              <w:rPr>
                <w:sz w:val="24"/>
                <w:szCs w:val="24"/>
                <w:shd w:val="clear" w:color="auto" w:fill="FFFFFF"/>
                <w:lang w:val="tt-RU"/>
              </w:rPr>
              <w:t>Әл-иршад ли-л-ибәд</w:t>
            </w:r>
            <w:r w:rsidRPr="00E41476">
              <w:rPr>
                <w:sz w:val="24"/>
                <w:szCs w:val="24"/>
                <w:shd w:val="clear" w:color="auto" w:fill="FFFFFF"/>
              </w:rPr>
              <w:t>»</w:t>
            </w:r>
            <w:r w:rsidRPr="00E41476">
              <w:rPr>
                <w:sz w:val="24"/>
                <w:szCs w:val="24"/>
                <w:shd w:val="clear" w:color="auto" w:fill="FFFFFF"/>
                <w:lang w:val="tt-RU"/>
              </w:rPr>
              <w:t xml:space="preserve">  </w:t>
            </w:r>
            <w:r w:rsidRPr="00E41476">
              <w:rPr>
                <w:sz w:val="24"/>
                <w:szCs w:val="24"/>
                <w:shd w:val="clear" w:color="auto" w:fill="FFFFFF"/>
              </w:rPr>
              <w:t>«</w:t>
            </w:r>
            <w:proofErr w:type="spellStart"/>
            <w:r w:rsidRPr="00E41476">
              <w:rPr>
                <w:sz w:val="24"/>
                <w:szCs w:val="24"/>
                <w:shd w:val="clear" w:color="auto" w:fill="FFFFFF"/>
              </w:rPr>
              <w:t>Ке</w:t>
            </w:r>
            <w:proofErr w:type="spellEnd"/>
            <w:r w:rsidRPr="00E41476">
              <w:rPr>
                <w:sz w:val="24"/>
                <w:szCs w:val="24"/>
                <w:shd w:val="clear" w:color="auto" w:fill="FFFFFF"/>
                <w:lang w:val="tt-RU"/>
              </w:rPr>
              <w:t>шеләрне хак юлга күндерү</w:t>
            </w:r>
            <w:r w:rsidRPr="00E41476">
              <w:rPr>
                <w:sz w:val="24"/>
                <w:szCs w:val="24"/>
                <w:shd w:val="clear" w:color="auto" w:fill="FFFFFF"/>
              </w:rPr>
              <w:t>»</w:t>
            </w:r>
          </w:p>
        </w:tc>
        <w:tc>
          <w:tcPr>
            <w:tcW w:w="2693" w:type="dxa"/>
            <w:shd w:val="clear" w:color="auto" w:fill="auto"/>
          </w:tcPr>
          <w:p w:rsidR="004230BC" w:rsidRPr="00E41476" w:rsidRDefault="004230BC" w:rsidP="00D27FEE">
            <w:pPr>
              <w:jc w:val="both"/>
              <w:rPr>
                <w:sz w:val="24"/>
                <w:szCs w:val="24"/>
                <w:shd w:val="clear" w:color="auto" w:fill="FFFFFF"/>
              </w:rPr>
            </w:pPr>
          </w:p>
        </w:tc>
        <w:tc>
          <w:tcPr>
            <w:tcW w:w="2517" w:type="dxa"/>
            <w:shd w:val="clear" w:color="auto" w:fill="auto"/>
          </w:tcPr>
          <w:p w:rsidR="004230BC" w:rsidRPr="00E41476" w:rsidRDefault="004230BC" w:rsidP="00D27FEE">
            <w:pPr>
              <w:jc w:val="both"/>
              <w:rPr>
                <w:sz w:val="24"/>
                <w:szCs w:val="24"/>
                <w:shd w:val="clear" w:color="auto" w:fill="FFFFFF"/>
              </w:rPr>
            </w:pPr>
          </w:p>
        </w:tc>
      </w:tr>
      <w:tr w:rsidR="004230BC" w:rsidRPr="00E41476" w:rsidTr="00D27FEE">
        <w:tc>
          <w:tcPr>
            <w:tcW w:w="4361" w:type="dxa"/>
            <w:shd w:val="clear" w:color="auto" w:fill="auto"/>
          </w:tcPr>
          <w:p w:rsidR="004230BC" w:rsidRPr="00E41476" w:rsidRDefault="004230BC" w:rsidP="00D27FEE">
            <w:pPr>
              <w:jc w:val="both"/>
              <w:rPr>
                <w:sz w:val="24"/>
                <w:szCs w:val="24"/>
                <w:shd w:val="clear" w:color="auto" w:fill="FFFFFF"/>
              </w:rPr>
            </w:pPr>
            <w:proofErr w:type="spellStart"/>
            <w:r w:rsidRPr="00E41476">
              <w:rPr>
                <w:sz w:val="24"/>
                <w:szCs w:val="24"/>
                <w:shd w:val="clear" w:color="auto" w:fill="FFFFFF"/>
              </w:rPr>
              <w:t>Ш.Мә</w:t>
            </w:r>
            <w:proofErr w:type="gramStart"/>
            <w:r w:rsidRPr="00E41476">
              <w:rPr>
                <w:sz w:val="24"/>
                <w:szCs w:val="24"/>
                <w:shd w:val="clear" w:color="auto" w:fill="FFFFFF"/>
              </w:rPr>
              <w:t>р</w:t>
            </w:r>
            <w:proofErr w:type="gramEnd"/>
            <w:r w:rsidRPr="00E41476">
              <w:rPr>
                <w:sz w:val="24"/>
                <w:szCs w:val="24"/>
                <w:shd w:val="clear" w:color="auto" w:fill="FFFFFF"/>
              </w:rPr>
              <w:t>җани</w:t>
            </w:r>
            <w:proofErr w:type="spellEnd"/>
            <w:r w:rsidRPr="00E41476">
              <w:rPr>
                <w:sz w:val="24"/>
                <w:szCs w:val="24"/>
                <w:shd w:val="clear" w:color="auto" w:fill="FFFFFF"/>
                <w:lang w:val="tt-RU"/>
              </w:rPr>
              <w:t>нең</w:t>
            </w:r>
            <w:r w:rsidRPr="00E41476">
              <w:rPr>
                <w:b/>
                <w:sz w:val="24"/>
                <w:szCs w:val="24"/>
              </w:rPr>
              <w:t xml:space="preserve"> </w:t>
            </w:r>
            <w:r w:rsidRPr="00E41476">
              <w:rPr>
                <w:sz w:val="24"/>
                <w:szCs w:val="24"/>
                <w:shd w:val="clear" w:color="auto" w:fill="FFFFFF"/>
              </w:rPr>
              <w:t>Казан татар у</w:t>
            </w:r>
            <w:r w:rsidRPr="00E41476">
              <w:rPr>
                <w:sz w:val="24"/>
                <w:szCs w:val="24"/>
                <w:shd w:val="clear" w:color="auto" w:fill="FFFFFF"/>
                <w:lang w:val="tt-RU"/>
              </w:rPr>
              <w:t xml:space="preserve">кытучылар </w:t>
            </w:r>
            <w:r w:rsidRPr="00E41476">
              <w:rPr>
                <w:sz w:val="24"/>
                <w:szCs w:val="24"/>
                <w:shd w:val="clear" w:color="auto" w:fill="FFFFFF"/>
              </w:rPr>
              <w:t xml:space="preserve"> </w:t>
            </w:r>
            <w:proofErr w:type="spellStart"/>
            <w:r w:rsidRPr="00E41476">
              <w:rPr>
                <w:sz w:val="24"/>
                <w:szCs w:val="24"/>
                <w:shd w:val="clear" w:color="auto" w:fill="FFFFFF"/>
              </w:rPr>
              <w:t>мәктә</w:t>
            </w:r>
            <w:proofErr w:type="spellEnd"/>
            <w:r w:rsidRPr="00E41476">
              <w:rPr>
                <w:sz w:val="24"/>
                <w:szCs w:val="24"/>
                <w:shd w:val="clear" w:color="auto" w:fill="FFFFFF"/>
                <w:lang w:val="tt-RU"/>
              </w:rPr>
              <w:t>бе ачылганда ясаган чыгышы</w:t>
            </w:r>
          </w:p>
        </w:tc>
        <w:tc>
          <w:tcPr>
            <w:tcW w:w="2693" w:type="dxa"/>
            <w:shd w:val="clear" w:color="auto" w:fill="auto"/>
          </w:tcPr>
          <w:p w:rsidR="004230BC" w:rsidRPr="00E41476" w:rsidRDefault="004230BC" w:rsidP="00D27FEE">
            <w:pPr>
              <w:jc w:val="both"/>
              <w:rPr>
                <w:sz w:val="24"/>
                <w:szCs w:val="24"/>
                <w:shd w:val="clear" w:color="auto" w:fill="FFFFFF"/>
              </w:rPr>
            </w:pPr>
          </w:p>
        </w:tc>
        <w:tc>
          <w:tcPr>
            <w:tcW w:w="2517" w:type="dxa"/>
            <w:shd w:val="clear" w:color="auto" w:fill="auto"/>
          </w:tcPr>
          <w:p w:rsidR="004230BC" w:rsidRPr="00E41476" w:rsidRDefault="004230BC" w:rsidP="00D27FEE">
            <w:pPr>
              <w:jc w:val="both"/>
              <w:rPr>
                <w:sz w:val="24"/>
                <w:szCs w:val="24"/>
                <w:shd w:val="clear" w:color="auto" w:fill="FFFFFF"/>
              </w:rPr>
            </w:pPr>
          </w:p>
        </w:tc>
      </w:tr>
      <w:tr w:rsidR="004230BC" w:rsidRPr="00E41476" w:rsidTr="00D27FEE">
        <w:tc>
          <w:tcPr>
            <w:tcW w:w="4361" w:type="dxa"/>
            <w:shd w:val="clear" w:color="auto" w:fill="auto"/>
          </w:tcPr>
          <w:p w:rsidR="004230BC" w:rsidRPr="00E41476" w:rsidRDefault="004230BC" w:rsidP="00D27FEE">
            <w:pPr>
              <w:rPr>
                <w:sz w:val="24"/>
                <w:szCs w:val="24"/>
                <w:lang w:val="tt-RU"/>
              </w:rPr>
            </w:pPr>
            <w:proofErr w:type="spellStart"/>
            <w:r w:rsidRPr="00E41476">
              <w:rPr>
                <w:sz w:val="24"/>
                <w:szCs w:val="24"/>
              </w:rPr>
              <w:t>К.Насы</w:t>
            </w:r>
            <w:proofErr w:type="spellEnd"/>
            <w:r w:rsidRPr="00E41476">
              <w:rPr>
                <w:sz w:val="24"/>
                <w:szCs w:val="24"/>
                <w:lang w:val="tt-RU"/>
              </w:rPr>
              <w:t>й</w:t>
            </w:r>
            <w:proofErr w:type="spellStart"/>
            <w:r w:rsidRPr="00E41476">
              <w:rPr>
                <w:sz w:val="24"/>
                <w:szCs w:val="24"/>
              </w:rPr>
              <w:t>ри</w:t>
            </w:r>
            <w:proofErr w:type="spellEnd"/>
            <w:r w:rsidRPr="00E41476">
              <w:rPr>
                <w:sz w:val="24"/>
                <w:szCs w:val="24"/>
              </w:rPr>
              <w:t>. К</w:t>
            </w:r>
            <w:r w:rsidRPr="00E41476">
              <w:rPr>
                <w:sz w:val="24"/>
                <w:szCs w:val="24"/>
                <w:lang w:val="tt-RU"/>
              </w:rPr>
              <w:t>итаб ә</w:t>
            </w:r>
            <w:proofErr w:type="gramStart"/>
            <w:r w:rsidRPr="00E41476">
              <w:rPr>
                <w:sz w:val="24"/>
                <w:szCs w:val="24"/>
                <w:lang w:val="tt-RU"/>
              </w:rPr>
              <w:t>т-т</w:t>
            </w:r>
            <w:proofErr w:type="gramEnd"/>
            <w:r w:rsidRPr="00E41476">
              <w:rPr>
                <w:sz w:val="24"/>
                <w:szCs w:val="24"/>
                <w:lang w:val="tt-RU"/>
              </w:rPr>
              <w:t>әрбия</w:t>
            </w:r>
          </w:p>
        </w:tc>
        <w:tc>
          <w:tcPr>
            <w:tcW w:w="2693" w:type="dxa"/>
            <w:shd w:val="clear" w:color="auto" w:fill="auto"/>
          </w:tcPr>
          <w:p w:rsidR="004230BC" w:rsidRPr="00E41476" w:rsidRDefault="004230BC" w:rsidP="00D27FEE">
            <w:pPr>
              <w:jc w:val="both"/>
              <w:rPr>
                <w:sz w:val="24"/>
                <w:szCs w:val="24"/>
                <w:shd w:val="clear" w:color="auto" w:fill="FFFFFF"/>
              </w:rPr>
            </w:pPr>
          </w:p>
        </w:tc>
        <w:tc>
          <w:tcPr>
            <w:tcW w:w="2517" w:type="dxa"/>
            <w:shd w:val="clear" w:color="auto" w:fill="auto"/>
          </w:tcPr>
          <w:p w:rsidR="004230BC" w:rsidRPr="00E41476" w:rsidRDefault="004230BC" w:rsidP="00D27FEE">
            <w:pPr>
              <w:jc w:val="both"/>
              <w:rPr>
                <w:sz w:val="24"/>
                <w:szCs w:val="24"/>
                <w:shd w:val="clear" w:color="auto" w:fill="FFFFFF"/>
              </w:rPr>
            </w:pPr>
          </w:p>
        </w:tc>
      </w:tr>
      <w:tr w:rsidR="004230BC" w:rsidRPr="00E41476" w:rsidTr="00D27FEE">
        <w:tc>
          <w:tcPr>
            <w:tcW w:w="4361" w:type="dxa"/>
            <w:shd w:val="clear" w:color="auto" w:fill="auto"/>
          </w:tcPr>
          <w:p w:rsidR="004230BC" w:rsidRPr="00E41476" w:rsidRDefault="004230BC" w:rsidP="00D27FEE">
            <w:pPr>
              <w:jc w:val="both"/>
              <w:rPr>
                <w:sz w:val="24"/>
                <w:szCs w:val="24"/>
                <w:shd w:val="clear" w:color="auto" w:fill="FFFFFF"/>
              </w:rPr>
            </w:pPr>
            <w:proofErr w:type="spellStart"/>
            <w:r w:rsidRPr="00E41476">
              <w:rPr>
                <w:rFonts w:cs="Calibri"/>
                <w:sz w:val="24"/>
                <w:szCs w:val="24"/>
                <w:shd w:val="clear" w:color="auto" w:fill="FFFFFF"/>
              </w:rPr>
              <w:t>Г.Исхак</w:t>
            </w:r>
            <w:proofErr w:type="spellEnd"/>
            <w:r w:rsidRPr="00E41476">
              <w:rPr>
                <w:rFonts w:cs="Calibri"/>
                <w:sz w:val="24"/>
                <w:szCs w:val="24"/>
                <w:shd w:val="clear" w:color="auto" w:fill="FFFFFF"/>
                <w:lang w:val="tt-RU"/>
              </w:rPr>
              <w:t>ый</w:t>
            </w:r>
            <w:r w:rsidRPr="00E41476">
              <w:rPr>
                <w:rFonts w:cs="Calibri"/>
                <w:sz w:val="24"/>
                <w:szCs w:val="24"/>
                <w:shd w:val="clear" w:color="auto" w:fill="FFFFFF"/>
              </w:rPr>
              <w:t>. Идел-Урал.</w:t>
            </w:r>
          </w:p>
        </w:tc>
        <w:tc>
          <w:tcPr>
            <w:tcW w:w="2693" w:type="dxa"/>
            <w:shd w:val="clear" w:color="auto" w:fill="auto"/>
          </w:tcPr>
          <w:p w:rsidR="004230BC" w:rsidRPr="00E41476" w:rsidRDefault="004230BC" w:rsidP="00D27FEE">
            <w:pPr>
              <w:jc w:val="both"/>
              <w:rPr>
                <w:sz w:val="24"/>
                <w:szCs w:val="24"/>
                <w:shd w:val="clear" w:color="auto" w:fill="FFFFFF"/>
              </w:rPr>
            </w:pPr>
          </w:p>
        </w:tc>
        <w:tc>
          <w:tcPr>
            <w:tcW w:w="2517" w:type="dxa"/>
            <w:shd w:val="clear" w:color="auto" w:fill="auto"/>
          </w:tcPr>
          <w:p w:rsidR="004230BC" w:rsidRPr="00E41476" w:rsidRDefault="004230BC" w:rsidP="00D27FEE">
            <w:pPr>
              <w:jc w:val="both"/>
              <w:rPr>
                <w:sz w:val="24"/>
                <w:szCs w:val="24"/>
                <w:shd w:val="clear" w:color="auto" w:fill="FFFFFF"/>
              </w:rPr>
            </w:pPr>
          </w:p>
        </w:tc>
      </w:tr>
      <w:tr w:rsidR="004230BC" w:rsidRPr="00E41476" w:rsidTr="00D27FEE">
        <w:tc>
          <w:tcPr>
            <w:tcW w:w="4361" w:type="dxa"/>
            <w:shd w:val="clear" w:color="auto" w:fill="auto"/>
          </w:tcPr>
          <w:p w:rsidR="004230BC" w:rsidRPr="00E41476" w:rsidRDefault="004230BC" w:rsidP="00D27FEE">
            <w:pPr>
              <w:jc w:val="both"/>
              <w:rPr>
                <w:sz w:val="24"/>
                <w:szCs w:val="24"/>
                <w:shd w:val="clear" w:color="auto" w:fill="FFFFFF"/>
              </w:rPr>
            </w:pPr>
            <w:proofErr w:type="spellStart"/>
            <w:r w:rsidRPr="00E41476">
              <w:rPr>
                <w:sz w:val="24"/>
                <w:szCs w:val="24"/>
                <w:shd w:val="clear" w:color="auto" w:fill="FFFFFF"/>
              </w:rPr>
              <w:t>И.</w:t>
            </w:r>
            <w:proofErr w:type="gramStart"/>
            <w:r w:rsidRPr="00E41476">
              <w:rPr>
                <w:sz w:val="24"/>
                <w:szCs w:val="24"/>
                <w:shd w:val="clear" w:color="auto" w:fill="FFFFFF"/>
              </w:rPr>
              <w:t>Та</w:t>
            </w:r>
            <w:proofErr w:type="spellEnd"/>
            <w:r w:rsidRPr="00E41476">
              <w:rPr>
                <w:sz w:val="24"/>
                <w:szCs w:val="24"/>
                <w:shd w:val="clear" w:color="auto" w:fill="FFFFFF"/>
                <w:lang w:val="tt-RU"/>
              </w:rPr>
              <w:t>һ</w:t>
            </w:r>
            <w:proofErr w:type="spellStart"/>
            <w:r w:rsidRPr="00E41476">
              <w:rPr>
                <w:sz w:val="24"/>
                <w:szCs w:val="24"/>
                <w:shd w:val="clear" w:color="auto" w:fill="FFFFFF"/>
              </w:rPr>
              <w:t>иров</w:t>
            </w:r>
            <w:proofErr w:type="spellEnd"/>
            <w:proofErr w:type="gramEnd"/>
            <w:r w:rsidRPr="00E41476">
              <w:rPr>
                <w:sz w:val="24"/>
                <w:szCs w:val="24"/>
                <w:shd w:val="clear" w:color="auto" w:fill="FFFFFF"/>
              </w:rPr>
              <w:t>. Российские революции и пробуждение татар.</w:t>
            </w:r>
          </w:p>
        </w:tc>
        <w:tc>
          <w:tcPr>
            <w:tcW w:w="2693" w:type="dxa"/>
            <w:shd w:val="clear" w:color="auto" w:fill="auto"/>
          </w:tcPr>
          <w:p w:rsidR="004230BC" w:rsidRPr="00E41476" w:rsidRDefault="004230BC" w:rsidP="00D27FEE">
            <w:pPr>
              <w:jc w:val="both"/>
              <w:rPr>
                <w:sz w:val="24"/>
                <w:szCs w:val="24"/>
                <w:shd w:val="clear" w:color="auto" w:fill="FFFFFF"/>
              </w:rPr>
            </w:pPr>
          </w:p>
        </w:tc>
        <w:tc>
          <w:tcPr>
            <w:tcW w:w="2517" w:type="dxa"/>
            <w:shd w:val="clear" w:color="auto" w:fill="auto"/>
          </w:tcPr>
          <w:p w:rsidR="004230BC" w:rsidRPr="00E41476" w:rsidRDefault="004230BC" w:rsidP="00D27FEE">
            <w:pPr>
              <w:jc w:val="both"/>
              <w:rPr>
                <w:sz w:val="24"/>
                <w:szCs w:val="24"/>
                <w:shd w:val="clear" w:color="auto" w:fill="FFFFFF"/>
              </w:rPr>
            </w:pPr>
          </w:p>
        </w:tc>
      </w:tr>
    </w:tbl>
    <w:p w:rsidR="004230BC" w:rsidRPr="00E41476" w:rsidRDefault="004230BC" w:rsidP="004230BC">
      <w:pPr>
        <w:jc w:val="both"/>
        <w:rPr>
          <w:sz w:val="24"/>
          <w:szCs w:val="24"/>
          <w:shd w:val="clear" w:color="auto" w:fill="FFFFFF"/>
        </w:rPr>
      </w:pPr>
    </w:p>
    <w:p w:rsidR="00E41476" w:rsidRDefault="00E41476" w:rsidP="00E41476">
      <w:pPr>
        <w:ind w:left="360"/>
        <w:jc w:val="both"/>
        <w:rPr>
          <w:b/>
          <w:sz w:val="24"/>
          <w:szCs w:val="24"/>
          <w:shd w:val="clear" w:color="auto" w:fill="FFFFFF"/>
          <w:lang w:val="tt-RU"/>
        </w:rPr>
      </w:pPr>
    </w:p>
    <w:p w:rsidR="00E41476" w:rsidRDefault="00E41476" w:rsidP="00E41476">
      <w:pPr>
        <w:ind w:left="360"/>
        <w:jc w:val="both"/>
        <w:rPr>
          <w:b/>
          <w:sz w:val="24"/>
          <w:szCs w:val="24"/>
          <w:shd w:val="clear" w:color="auto" w:fill="FFFFFF"/>
          <w:lang w:val="tt-RU"/>
        </w:rPr>
      </w:pPr>
    </w:p>
    <w:p w:rsidR="00E41476" w:rsidRDefault="00E41476" w:rsidP="00E41476">
      <w:pPr>
        <w:ind w:left="360"/>
        <w:jc w:val="both"/>
        <w:rPr>
          <w:b/>
          <w:sz w:val="24"/>
          <w:szCs w:val="24"/>
          <w:shd w:val="clear" w:color="auto" w:fill="FFFFFF"/>
          <w:lang w:val="tt-RU"/>
        </w:rPr>
      </w:pPr>
    </w:p>
    <w:p w:rsidR="00E41476" w:rsidRPr="00E41476" w:rsidRDefault="00E41476" w:rsidP="00E41476">
      <w:pPr>
        <w:ind w:left="360"/>
        <w:jc w:val="both"/>
        <w:rPr>
          <w:b/>
          <w:sz w:val="24"/>
          <w:szCs w:val="24"/>
          <w:shd w:val="clear" w:color="auto" w:fill="FFFFFF"/>
          <w:lang w:val="tt-RU"/>
        </w:rPr>
      </w:pPr>
    </w:p>
    <w:p w:rsidR="004230BC" w:rsidRPr="00E41476" w:rsidRDefault="004230BC" w:rsidP="00D27DA9">
      <w:pPr>
        <w:pStyle w:val="a4"/>
        <w:numPr>
          <w:ilvl w:val="0"/>
          <w:numId w:val="9"/>
        </w:numPr>
        <w:jc w:val="both"/>
        <w:rPr>
          <w:b/>
          <w:sz w:val="24"/>
          <w:szCs w:val="24"/>
          <w:shd w:val="clear" w:color="auto" w:fill="FFFFFF"/>
          <w:lang w:val="tt-RU"/>
        </w:rPr>
      </w:pPr>
      <w:r w:rsidRPr="00E41476">
        <w:rPr>
          <w:b/>
          <w:sz w:val="24"/>
          <w:szCs w:val="24"/>
          <w:shd w:val="clear" w:color="auto" w:fill="FFFFFF"/>
          <w:lang w:val="tt-RU"/>
        </w:rPr>
        <w:t>Рәсемнәрдә нәрсә</w:t>
      </w:r>
      <w:r w:rsidR="00497C36">
        <w:rPr>
          <w:b/>
          <w:sz w:val="24"/>
          <w:szCs w:val="24"/>
          <w:shd w:val="clear" w:color="auto" w:fill="FFFFFF"/>
          <w:lang w:val="tt-RU"/>
        </w:rPr>
        <w:t>ләр</w:t>
      </w:r>
      <w:r w:rsidRPr="00E41476">
        <w:rPr>
          <w:b/>
          <w:sz w:val="24"/>
          <w:szCs w:val="24"/>
          <w:shd w:val="clear" w:color="auto" w:fill="FFFFFF"/>
          <w:lang w:val="tt-RU"/>
        </w:rPr>
        <w:t xml:space="preserve"> сурәтләнгәнен </w:t>
      </w:r>
      <w:r w:rsidR="00497C36">
        <w:rPr>
          <w:b/>
          <w:sz w:val="24"/>
          <w:szCs w:val="24"/>
          <w:shd w:val="clear" w:color="auto" w:fill="FFFFFF"/>
          <w:lang w:val="tt-RU"/>
        </w:rPr>
        <w:t>билгеләгез</w:t>
      </w:r>
      <w:r w:rsidRPr="00E41476">
        <w:rPr>
          <w:b/>
          <w:sz w:val="24"/>
          <w:szCs w:val="24"/>
          <w:shd w:val="clear" w:color="auto" w:fill="FFFFFF"/>
          <w:lang w:val="tt-RU"/>
        </w:rPr>
        <w:t xml:space="preserve"> һәм аларны хронологик тәртиптә урнаштырыгыз. </w:t>
      </w:r>
      <w:r w:rsidRPr="00E41476">
        <w:rPr>
          <w:b/>
          <w:sz w:val="24"/>
          <w:szCs w:val="24"/>
          <w:lang w:val="tt-RU"/>
        </w:rPr>
        <w:t xml:space="preserve">Җавабыгызны таблицага языгыз.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9"/>
        <w:gridCol w:w="4862"/>
      </w:tblGrid>
      <w:tr w:rsidR="004230BC" w:rsidRPr="00E41476" w:rsidTr="00D27FEE">
        <w:trPr>
          <w:trHeight w:val="91"/>
        </w:trPr>
        <w:tc>
          <w:tcPr>
            <w:tcW w:w="4714" w:type="dxa"/>
            <w:shd w:val="clear" w:color="auto" w:fill="auto"/>
          </w:tcPr>
          <w:p w:rsidR="004230BC" w:rsidRPr="00E41476" w:rsidRDefault="004230BC" w:rsidP="00D27FEE">
            <w:pPr>
              <w:jc w:val="both"/>
              <w:rPr>
                <w:sz w:val="24"/>
                <w:szCs w:val="24"/>
                <w:shd w:val="clear" w:color="auto" w:fill="FFFFFF"/>
                <w:lang w:val="tt-RU"/>
              </w:rPr>
            </w:pPr>
          </w:p>
          <w:p w:rsidR="004230BC" w:rsidRPr="00E41476" w:rsidRDefault="004230BC" w:rsidP="00D27FEE">
            <w:pPr>
              <w:jc w:val="center"/>
              <w:rPr>
                <w:sz w:val="24"/>
                <w:szCs w:val="24"/>
                <w:shd w:val="clear" w:color="auto" w:fill="FFFFFF"/>
              </w:rPr>
            </w:pPr>
            <w:r w:rsidRPr="00E41476">
              <w:rPr>
                <w:noProof/>
                <w:sz w:val="24"/>
                <w:szCs w:val="24"/>
                <w:shd w:val="clear" w:color="auto" w:fill="FFFFFF"/>
                <w:lang w:eastAsia="ru-RU"/>
              </w:rPr>
              <w:lastRenderedPageBreak/>
              <w:drawing>
                <wp:inline distT="0" distB="0" distL="0" distR="0">
                  <wp:extent cx="2095500" cy="3025140"/>
                  <wp:effectExtent l="0" t="0" r="0" b="3810"/>
                  <wp:docPr id="21" name="Рисунок 21" descr="C:\Users\KPP\Desktop\плакат В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KPP\Desktop\плакат ВОВ.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95500" cy="3025140"/>
                          </a:xfrm>
                          <a:prstGeom prst="rect">
                            <a:avLst/>
                          </a:prstGeom>
                          <a:noFill/>
                          <a:ln>
                            <a:noFill/>
                          </a:ln>
                        </pic:spPr>
                      </pic:pic>
                    </a:graphicData>
                  </a:graphic>
                </wp:inline>
              </w:drawing>
            </w:r>
          </w:p>
          <w:p w:rsidR="004230BC" w:rsidRPr="00E41476" w:rsidRDefault="004230BC" w:rsidP="00D27FEE">
            <w:pPr>
              <w:jc w:val="center"/>
              <w:rPr>
                <w:sz w:val="24"/>
                <w:szCs w:val="24"/>
                <w:shd w:val="clear" w:color="auto" w:fill="FFFFFF"/>
              </w:rPr>
            </w:pPr>
            <w:r w:rsidRPr="00E41476">
              <w:rPr>
                <w:b/>
                <w:sz w:val="24"/>
                <w:szCs w:val="24"/>
                <w:shd w:val="clear" w:color="auto" w:fill="FFFFFF"/>
              </w:rPr>
              <w:t>А</w:t>
            </w:r>
          </w:p>
        </w:tc>
        <w:tc>
          <w:tcPr>
            <w:tcW w:w="4857" w:type="dxa"/>
            <w:shd w:val="clear" w:color="auto" w:fill="auto"/>
          </w:tcPr>
          <w:p w:rsidR="004230BC" w:rsidRPr="00E41476" w:rsidRDefault="004230BC" w:rsidP="00D27FEE">
            <w:pPr>
              <w:jc w:val="center"/>
              <w:rPr>
                <w:sz w:val="24"/>
                <w:szCs w:val="24"/>
                <w:shd w:val="clear" w:color="auto" w:fill="FFFFFF"/>
              </w:rPr>
            </w:pPr>
          </w:p>
          <w:p w:rsidR="004230BC" w:rsidRPr="00E41476" w:rsidRDefault="004230BC" w:rsidP="00D27FEE">
            <w:pPr>
              <w:jc w:val="center"/>
              <w:rPr>
                <w:b/>
                <w:sz w:val="24"/>
                <w:szCs w:val="24"/>
                <w:shd w:val="clear" w:color="auto" w:fill="FFFFFF"/>
              </w:rPr>
            </w:pPr>
            <w:r w:rsidRPr="00E41476">
              <w:rPr>
                <w:b/>
                <w:noProof/>
                <w:sz w:val="24"/>
                <w:szCs w:val="24"/>
                <w:shd w:val="clear" w:color="auto" w:fill="FFFFFF"/>
                <w:lang w:eastAsia="ru-RU"/>
              </w:rPr>
              <w:lastRenderedPageBreak/>
              <w:drawing>
                <wp:inline distT="0" distB="0" distL="0" distR="0">
                  <wp:extent cx="3230880" cy="2484120"/>
                  <wp:effectExtent l="0" t="0" r="762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30880" cy="2484120"/>
                          </a:xfrm>
                          <a:prstGeom prst="rect">
                            <a:avLst/>
                          </a:prstGeom>
                          <a:noFill/>
                          <a:ln>
                            <a:noFill/>
                          </a:ln>
                        </pic:spPr>
                      </pic:pic>
                    </a:graphicData>
                  </a:graphic>
                </wp:inline>
              </w:drawing>
            </w:r>
          </w:p>
          <w:p w:rsidR="004230BC" w:rsidRPr="00E41476" w:rsidRDefault="004230BC" w:rsidP="00D27FEE">
            <w:pPr>
              <w:jc w:val="center"/>
              <w:rPr>
                <w:b/>
                <w:sz w:val="24"/>
                <w:szCs w:val="24"/>
                <w:shd w:val="clear" w:color="auto" w:fill="FFFFFF"/>
              </w:rPr>
            </w:pPr>
            <w:r w:rsidRPr="00E41476">
              <w:rPr>
                <w:b/>
                <w:sz w:val="24"/>
                <w:szCs w:val="24"/>
                <w:shd w:val="clear" w:color="auto" w:fill="FFFFFF"/>
              </w:rPr>
              <w:t>Б</w:t>
            </w:r>
          </w:p>
        </w:tc>
      </w:tr>
      <w:tr w:rsidR="004230BC" w:rsidRPr="00E41476" w:rsidTr="00D27FEE">
        <w:trPr>
          <w:trHeight w:val="4030"/>
        </w:trPr>
        <w:tc>
          <w:tcPr>
            <w:tcW w:w="4714" w:type="dxa"/>
            <w:shd w:val="clear" w:color="auto" w:fill="auto"/>
          </w:tcPr>
          <w:p w:rsidR="004230BC" w:rsidRPr="00E41476" w:rsidRDefault="004230BC" w:rsidP="00D27FEE">
            <w:pPr>
              <w:jc w:val="both"/>
              <w:rPr>
                <w:sz w:val="24"/>
                <w:szCs w:val="24"/>
                <w:shd w:val="clear" w:color="auto" w:fill="FFFFFF"/>
              </w:rPr>
            </w:pPr>
            <w:r w:rsidRPr="00E41476">
              <w:rPr>
                <w:noProof/>
                <w:sz w:val="24"/>
                <w:szCs w:val="24"/>
                <w:shd w:val="clear" w:color="auto" w:fill="FFFFFF"/>
                <w:lang w:eastAsia="ru-RU"/>
              </w:rPr>
              <w:lastRenderedPageBreak/>
              <w:drawing>
                <wp:inline distT="0" distB="0" distL="0" distR="0">
                  <wp:extent cx="3131820" cy="1722120"/>
                  <wp:effectExtent l="0" t="0" r="0" b="0"/>
                  <wp:docPr id="19" name="Рисунок 19" descr="C:\Users\KPP\Desktop\нижегородская ярмарка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KPP\Desktop\нижегородская ярмарка_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1820" cy="1722120"/>
                          </a:xfrm>
                          <a:prstGeom prst="rect">
                            <a:avLst/>
                          </a:prstGeom>
                          <a:noFill/>
                          <a:ln>
                            <a:noFill/>
                          </a:ln>
                        </pic:spPr>
                      </pic:pic>
                    </a:graphicData>
                  </a:graphic>
                </wp:inline>
              </w:drawing>
            </w:r>
          </w:p>
          <w:p w:rsidR="004230BC" w:rsidRPr="00E41476" w:rsidRDefault="004230BC" w:rsidP="00D27FEE">
            <w:pPr>
              <w:jc w:val="center"/>
              <w:rPr>
                <w:b/>
                <w:sz w:val="24"/>
                <w:szCs w:val="24"/>
                <w:shd w:val="clear" w:color="auto" w:fill="FFFFFF"/>
              </w:rPr>
            </w:pPr>
            <w:r w:rsidRPr="00E41476">
              <w:rPr>
                <w:b/>
                <w:sz w:val="24"/>
                <w:szCs w:val="24"/>
                <w:shd w:val="clear" w:color="auto" w:fill="FFFFFF"/>
              </w:rPr>
              <w:t>В</w:t>
            </w:r>
          </w:p>
        </w:tc>
        <w:tc>
          <w:tcPr>
            <w:tcW w:w="4857" w:type="dxa"/>
            <w:shd w:val="clear" w:color="auto" w:fill="auto"/>
          </w:tcPr>
          <w:p w:rsidR="004230BC" w:rsidRPr="00E41476" w:rsidRDefault="004230BC" w:rsidP="00D27FEE">
            <w:pPr>
              <w:jc w:val="both"/>
              <w:rPr>
                <w:sz w:val="24"/>
                <w:szCs w:val="24"/>
                <w:shd w:val="clear" w:color="auto" w:fill="FFFFFF"/>
              </w:rPr>
            </w:pPr>
            <w:r w:rsidRPr="00E41476">
              <w:rPr>
                <w:noProof/>
                <w:sz w:val="24"/>
                <w:szCs w:val="24"/>
                <w:shd w:val="clear" w:color="auto" w:fill="FFFFFF"/>
                <w:lang w:eastAsia="ru-RU"/>
              </w:rPr>
              <w:drawing>
                <wp:inline distT="0" distB="0" distL="0" distR="0">
                  <wp:extent cx="2933700" cy="2049780"/>
                  <wp:effectExtent l="0" t="0" r="0" b="7620"/>
                  <wp:docPr id="18" name="Рисунок 18" descr="C:\Users\KPP\Desktop\чая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KPP\Desktop\чаян.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0" cy="2049780"/>
                          </a:xfrm>
                          <a:prstGeom prst="rect">
                            <a:avLst/>
                          </a:prstGeom>
                          <a:noFill/>
                          <a:ln>
                            <a:noFill/>
                          </a:ln>
                        </pic:spPr>
                      </pic:pic>
                    </a:graphicData>
                  </a:graphic>
                </wp:inline>
              </w:drawing>
            </w:r>
          </w:p>
          <w:p w:rsidR="004230BC" w:rsidRPr="00E41476" w:rsidRDefault="004230BC" w:rsidP="00D27FEE">
            <w:pPr>
              <w:jc w:val="center"/>
              <w:rPr>
                <w:b/>
                <w:sz w:val="24"/>
                <w:szCs w:val="24"/>
                <w:shd w:val="clear" w:color="auto" w:fill="FFFFFF"/>
              </w:rPr>
            </w:pPr>
            <w:r w:rsidRPr="00E41476">
              <w:rPr>
                <w:b/>
                <w:sz w:val="24"/>
                <w:szCs w:val="24"/>
                <w:shd w:val="clear" w:color="auto" w:fill="FFFFFF"/>
              </w:rPr>
              <w:t>Г</w:t>
            </w:r>
          </w:p>
        </w:tc>
      </w:tr>
      <w:tr w:rsidR="004230BC" w:rsidRPr="00E41476" w:rsidTr="00D27FEE">
        <w:trPr>
          <w:trHeight w:val="4413"/>
        </w:trPr>
        <w:tc>
          <w:tcPr>
            <w:tcW w:w="4714" w:type="dxa"/>
            <w:shd w:val="clear" w:color="auto" w:fill="auto"/>
          </w:tcPr>
          <w:p w:rsidR="004230BC" w:rsidRPr="00E41476" w:rsidRDefault="004230BC" w:rsidP="00D27FEE">
            <w:pPr>
              <w:jc w:val="center"/>
              <w:rPr>
                <w:sz w:val="24"/>
                <w:szCs w:val="24"/>
                <w:shd w:val="clear" w:color="auto" w:fill="FFFFFF"/>
              </w:rPr>
            </w:pPr>
            <w:r w:rsidRPr="00E41476">
              <w:rPr>
                <w:noProof/>
                <w:sz w:val="24"/>
                <w:szCs w:val="24"/>
                <w:shd w:val="clear" w:color="auto" w:fill="FFFFFF"/>
                <w:lang w:eastAsia="ru-RU"/>
              </w:rPr>
              <w:lastRenderedPageBreak/>
              <w:drawing>
                <wp:inline distT="0" distB="0" distL="0" distR="0">
                  <wp:extent cx="2346960" cy="2179320"/>
                  <wp:effectExtent l="0" t="0" r="0" b="0"/>
                  <wp:docPr id="17" name="Рисунок 17" descr="C:\Users\KPP\Desktop\Герб 1937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KPP\Desktop\Герб 1937_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46960" cy="2179320"/>
                          </a:xfrm>
                          <a:prstGeom prst="rect">
                            <a:avLst/>
                          </a:prstGeom>
                          <a:noFill/>
                          <a:ln>
                            <a:noFill/>
                          </a:ln>
                        </pic:spPr>
                      </pic:pic>
                    </a:graphicData>
                  </a:graphic>
                </wp:inline>
              </w:drawing>
            </w:r>
          </w:p>
          <w:p w:rsidR="004230BC" w:rsidRPr="00E41476" w:rsidRDefault="004230BC" w:rsidP="00D27FEE">
            <w:pPr>
              <w:jc w:val="center"/>
              <w:rPr>
                <w:sz w:val="24"/>
                <w:szCs w:val="24"/>
                <w:shd w:val="clear" w:color="auto" w:fill="FFFFFF"/>
              </w:rPr>
            </w:pPr>
            <w:r w:rsidRPr="00E41476">
              <w:rPr>
                <w:b/>
                <w:sz w:val="24"/>
                <w:szCs w:val="24"/>
                <w:shd w:val="clear" w:color="auto" w:fill="FFFFFF"/>
              </w:rPr>
              <w:t>Д</w:t>
            </w:r>
          </w:p>
        </w:tc>
        <w:tc>
          <w:tcPr>
            <w:tcW w:w="4857" w:type="dxa"/>
            <w:shd w:val="clear" w:color="auto" w:fill="auto"/>
          </w:tcPr>
          <w:p w:rsidR="004230BC" w:rsidRPr="00E41476" w:rsidRDefault="004230BC" w:rsidP="00D27FEE">
            <w:pPr>
              <w:jc w:val="center"/>
              <w:rPr>
                <w:sz w:val="24"/>
                <w:szCs w:val="24"/>
                <w:shd w:val="clear" w:color="auto" w:fill="FFFFFF"/>
              </w:rPr>
            </w:pPr>
            <w:r w:rsidRPr="00E41476">
              <w:rPr>
                <w:noProof/>
                <w:sz w:val="24"/>
                <w:szCs w:val="24"/>
                <w:shd w:val="clear" w:color="auto" w:fill="FFFFFF"/>
                <w:lang w:eastAsia="ru-RU"/>
              </w:rPr>
              <w:drawing>
                <wp:inline distT="0" distB="0" distL="0" distR="0">
                  <wp:extent cx="2133600" cy="2133600"/>
                  <wp:effectExtent l="0" t="0" r="0" b="0"/>
                  <wp:docPr id="16" name="Рисунок 16" descr="C:\Users\KPP\Desktop\250px-Coat_of_Arms_of_Tatarsta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KPP\Desktop\250px-Coat_of_Arms_of_Tatarstan.sv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3600" cy="2133600"/>
                          </a:xfrm>
                          <a:prstGeom prst="rect">
                            <a:avLst/>
                          </a:prstGeom>
                          <a:noFill/>
                          <a:ln>
                            <a:noFill/>
                          </a:ln>
                        </pic:spPr>
                      </pic:pic>
                    </a:graphicData>
                  </a:graphic>
                </wp:inline>
              </w:drawing>
            </w:r>
          </w:p>
          <w:p w:rsidR="004230BC" w:rsidRPr="00E41476" w:rsidRDefault="004230BC" w:rsidP="00D27FEE">
            <w:pPr>
              <w:jc w:val="center"/>
              <w:rPr>
                <w:b/>
                <w:sz w:val="24"/>
                <w:szCs w:val="24"/>
                <w:shd w:val="clear" w:color="auto" w:fill="FFFFFF"/>
              </w:rPr>
            </w:pPr>
            <w:r w:rsidRPr="00E41476">
              <w:rPr>
                <w:b/>
                <w:sz w:val="24"/>
                <w:szCs w:val="24"/>
                <w:shd w:val="clear" w:color="auto" w:fill="FFFFFF"/>
              </w:rPr>
              <w:t>Е</w:t>
            </w:r>
          </w:p>
        </w:tc>
      </w:tr>
      <w:tr w:rsidR="004230BC" w:rsidRPr="00E41476" w:rsidTr="00D27FEE">
        <w:trPr>
          <w:trHeight w:val="4800"/>
        </w:trPr>
        <w:tc>
          <w:tcPr>
            <w:tcW w:w="4714" w:type="dxa"/>
            <w:shd w:val="clear" w:color="auto" w:fill="auto"/>
          </w:tcPr>
          <w:p w:rsidR="004230BC" w:rsidRPr="00E41476" w:rsidRDefault="004230BC" w:rsidP="00D27FEE">
            <w:pPr>
              <w:jc w:val="center"/>
              <w:rPr>
                <w:sz w:val="24"/>
                <w:szCs w:val="24"/>
                <w:shd w:val="clear" w:color="auto" w:fill="FFFFFF"/>
              </w:rPr>
            </w:pPr>
            <w:r w:rsidRPr="00E41476">
              <w:rPr>
                <w:noProof/>
                <w:sz w:val="24"/>
                <w:szCs w:val="24"/>
                <w:shd w:val="clear" w:color="auto" w:fill="FFFFFF"/>
                <w:lang w:eastAsia="ru-RU"/>
              </w:rPr>
              <w:drawing>
                <wp:inline distT="0" distB="0" distL="0" distR="0">
                  <wp:extent cx="3108960" cy="2552700"/>
                  <wp:effectExtent l="0" t="0" r="0" b="0"/>
                  <wp:docPr id="15" name="Рисунок 15" descr="C:\Users\1\Pictures\303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1\Pictures\30323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8960" cy="2552700"/>
                          </a:xfrm>
                          <a:prstGeom prst="rect">
                            <a:avLst/>
                          </a:prstGeom>
                          <a:noFill/>
                          <a:ln>
                            <a:noFill/>
                          </a:ln>
                        </pic:spPr>
                      </pic:pic>
                    </a:graphicData>
                  </a:graphic>
                </wp:inline>
              </w:drawing>
            </w:r>
          </w:p>
          <w:p w:rsidR="004230BC" w:rsidRPr="00E41476" w:rsidRDefault="004230BC" w:rsidP="00D27FEE">
            <w:pPr>
              <w:jc w:val="center"/>
              <w:rPr>
                <w:sz w:val="24"/>
                <w:szCs w:val="24"/>
                <w:shd w:val="clear" w:color="auto" w:fill="FFFFFF"/>
              </w:rPr>
            </w:pPr>
            <w:r w:rsidRPr="00E41476">
              <w:rPr>
                <w:b/>
                <w:sz w:val="24"/>
                <w:szCs w:val="24"/>
                <w:shd w:val="clear" w:color="auto" w:fill="FFFFFF"/>
              </w:rPr>
              <w:t>Ж</w:t>
            </w:r>
          </w:p>
        </w:tc>
        <w:tc>
          <w:tcPr>
            <w:tcW w:w="4857" w:type="dxa"/>
            <w:shd w:val="clear" w:color="auto" w:fill="auto"/>
          </w:tcPr>
          <w:p w:rsidR="004230BC" w:rsidRPr="00E41476" w:rsidRDefault="004230BC" w:rsidP="00D27FEE">
            <w:pPr>
              <w:jc w:val="center"/>
              <w:rPr>
                <w:b/>
                <w:sz w:val="24"/>
                <w:szCs w:val="24"/>
                <w:shd w:val="clear" w:color="auto" w:fill="FFFFFF"/>
              </w:rPr>
            </w:pPr>
            <w:r w:rsidRPr="00E41476">
              <w:rPr>
                <w:b/>
                <w:noProof/>
                <w:sz w:val="24"/>
                <w:szCs w:val="24"/>
                <w:shd w:val="clear" w:color="auto" w:fill="FFFFFF"/>
                <w:lang w:eastAsia="ru-RU"/>
              </w:rPr>
              <w:drawing>
                <wp:inline distT="0" distB="0" distL="0" distR="0">
                  <wp:extent cx="2758440" cy="2263140"/>
                  <wp:effectExtent l="0" t="0" r="3810" b="3810"/>
                  <wp:docPr id="14" name="Рисунок 14" descr="C:\Users\KPP\Desktop\Хрущев в Казан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KPP\Desktop\Хрущев в Казани.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8440" cy="2263140"/>
                          </a:xfrm>
                          <a:prstGeom prst="rect">
                            <a:avLst/>
                          </a:prstGeom>
                          <a:noFill/>
                          <a:ln>
                            <a:noFill/>
                          </a:ln>
                        </pic:spPr>
                      </pic:pic>
                    </a:graphicData>
                  </a:graphic>
                </wp:inline>
              </w:drawing>
            </w:r>
          </w:p>
          <w:p w:rsidR="004230BC" w:rsidRPr="00E41476" w:rsidRDefault="004230BC" w:rsidP="00D27FEE">
            <w:pPr>
              <w:jc w:val="center"/>
              <w:rPr>
                <w:noProof/>
                <w:sz w:val="24"/>
                <w:szCs w:val="24"/>
                <w:shd w:val="clear" w:color="auto" w:fill="FFFFFF"/>
                <w:lang w:eastAsia="ru-RU"/>
              </w:rPr>
            </w:pPr>
            <w:proofErr w:type="gramStart"/>
            <w:r w:rsidRPr="00E41476">
              <w:rPr>
                <w:b/>
                <w:sz w:val="24"/>
                <w:szCs w:val="24"/>
                <w:shd w:val="clear" w:color="auto" w:fill="FFFFFF"/>
              </w:rPr>
              <w:t>З</w:t>
            </w:r>
            <w:proofErr w:type="gramEnd"/>
          </w:p>
        </w:tc>
      </w:tr>
    </w:tbl>
    <w:p w:rsidR="004230BC" w:rsidRPr="00E41476" w:rsidRDefault="004230BC" w:rsidP="004230BC">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
        <w:gridCol w:w="2680"/>
        <w:gridCol w:w="6486"/>
      </w:tblGrid>
      <w:tr w:rsidR="004230BC" w:rsidRPr="00E41476" w:rsidTr="00D27FEE">
        <w:tc>
          <w:tcPr>
            <w:tcW w:w="3085" w:type="dxa"/>
            <w:gridSpan w:val="2"/>
            <w:shd w:val="clear" w:color="auto" w:fill="auto"/>
          </w:tcPr>
          <w:p w:rsidR="004230BC" w:rsidRPr="00E41476" w:rsidRDefault="004230BC" w:rsidP="00D27FEE">
            <w:pPr>
              <w:jc w:val="center"/>
              <w:rPr>
                <w:b/>
                <w:i/>
                <w:sz w:val="24"/>
                <w:szCs w:val="24"/>
                <w:shd w:val="clear" w:color="auto" w:fill="FFFFFF"/>
              </w:rPr>
            </w:pPr>
            <w:r w:rsidRPr="00E41476">
              <w:rPr>
                <w:b/>
                <w:i/>
                <w:sz w:val="24"/>
                <w:szCs w:val="24"/>
                <w:shd w:val="clear" w:color="auto" w:fill="FFFFFF"/>
                <w:lang w:val="tt-RU"/>
              </w:rPr>
              <w:t>Рәсемнәр (</w:t>
            </w:r>
            <w:proofErr w:type="spellStart"/>
            <w:r w:rsidRPr="00E41476">
              <w:rPr>
                <w:b/>
                <w:i/>
                <w:sz w:val="24"/>
                <w:szCs w:val="24"/>
                <w:shd w:val="clear" w:color="auto" w:fill="FFFFFF"/>
              </w:rPr>
              <w:t>хронологик</w:t>
            </w:r>
            <w:proofErr w:type="spellEnd"/>
            <w:r w:rsidRPr="00E41476">
              <w:rPr>
                <w:b/>
                <w:i/>
                <w:sz w:val="24"/>
                <w:szCs w:val="24"/>
                <w:shd w:val="clear" w:color="auto" w:fill="FFFFFF"/>
                <w:lang w:val="tt-RU"/>
              </w:rPr>
              <w:t xml:space="preserve"> тәртиптә)</w:t>
            </w:r>
          </w:p>
        </w:tc>
        <w:tc>
          <w:tcPr>
            <w:tcW w:w="6486" w:type="dxa"/>
            <w:shd w:val="clear" w:color="auto" w:fill="auto"/>
          </w:tcPr>
          <w:p w:rsidR="004230BC" w:rsidRPr="00E41476" w:rsidRDefault="004230BC" w:rsidP="00D27FEE">
            <w:pPr>
              <w:jc w:val="center"/>
              <w:rPr>
                <w:b/>
                <w:i/>
                <w:sz w:val="24"/>
                <w:szCs w:val="24"/>
                <w:shd w:val="clear" w:color="auto" w:fill="FFFFFF"/>
              </w:rPr>
            </w:pPr>
            <w:proofErr w:type="gramStart"/>
            <w:r w:rsidRPr="00E41476">
              <w:rPr>
                <w:b/>
                <w:i/>
                <w:sz w:val="24"/>
                <w:szCs w:val="24"/>
                <w:shd w:val="clear" w:color="auto" w:fill="FFFFFF"/>
              </w:rPr>
              <w:t>К</w:t>
            </w:r>
            <w:r w:rsidRPr="00E41476">
              <w:rPr>
                <w:b/>
                <w:i/>
                <w:sz w:val="24"/>
                <w:szCs w:val="24"/>
                <w:shd w:val="clear" w:color="auto" w:fill="FFFFFF"/>
                <w:lang w:val="tt-RU"/>
              </w:rPr>
              <w:t>ыскача</w:t>
            </w:r>
            <w:proofErr w:type="gramEnd"/>
            <w:r w:rsidRPr="00E41476">
              <w:rPr>
                <w:b/>
                <w:i/>
                <w:sz w:val="24"/>
                <w:szCs w:val="24"/>
                <w:shd w:val="clear" w:color="auto" w:fill="FFFFFF"/>
                <w:lang w:val="tt-RU"/>
              </w:rPr>
              <w:t xml:space="preserve"> аңлатмалар </w:t>
            </w: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r w:rsidR="004230BC" w:rsidRPr="00E41476" w:rsidTr="00D27FEE">
        <w:tc>
          <w:tcPr>
            <w:tcW w:w="405" w:type="dxa"/>
            <w:shd w:val="clear" w:color="auto" w:fill="auto"/>
          </w:tcPr>
          <w:p w:rsidR="004230BC" w:rsidRPr="00E41476" w:rsidRDefault="004230BC" w:rsidP="00D27FEE">
            <w:pPr>
              <w:pStyle w:val="a4"/>
              <w:numPr>
                <w:ilvl w:val="0"/>
                <w:numId w:val="2"/>
              </w:numPr>
              <w:spacing w:after="0" w:line="240" w:lineRule="auto"/>
              <w:ind w:left="0" w:firstLine="0"/>
              <w:jc w:val="both"/>
              <w:rPr>
                <w:b/>
                <w:sz w:val="24"/>
                <w:szCs w:val="24"/>
                <w:shd w:val="clear" w:color="auto" w:fill="FFFFFF"/>
              </w:rPr>
            </w:pPr>
          </w:p>
        </w:tc>
        <w:tc>
          <w:tcPr>
            <w:tcW w:w="2680" w:type="dxa"/>
            <w:shd w:val="clear" w:color="auto" w:fill="auto"/>
          </w:tcPr>
          <w:p w:rsidR="004230BC" w:rsidRPr="00E41476" w:rsidRDefault="004230BC" w:rsidP="00D27FEE">
            <w:pPr>
              <w:jc w:val="both"/>
              <w:rPr>
                <w:b/>
                <w:sz w:val="24"/>
                <w:szCs w:val="24"/>
                <w:shd w:val="clear" w:color="auto" w:fill="FFFFFF"/>
              </w:rPr>
            </w:pPr>
          </w:p>
        </w:tc>
        <w:tc>
          <w:tcPr>
            <w:tcW w:w="6486" w:type="dxa"/>
            <w:shd w:val="clear" w:color="auto" w:fill="auto"/>
          </w:tcPr>
          <w:p w:rsidR="004230BC" w:rsidRPr="00E41476" w:rsidRDefault="004230BC" w:rsidP="00D27FEE">
            <w:pPr>
              <w:jc w:val="both"/>
              <w:rPr>
                <w:b/>
                <w:sz w:val="24"/>
                <w:szCs w:val="24"/>
                <w:shd w:val="clear" w:color="auto" w:fill="FFFFFF"/>
              </w:rPr>
            </w:pPr>
          </w:p>
          <w:p w:rsidR="004230BC" w:rsidRPr="00E41476" w:rsidRDefault="004230BC" w:rsidP="00D27FEE">
            <w:pPr>
              <w:jc w:val="both"/>
              <w:rPr>
                <w:b/>
                <w:sz w:val="24"/>
                <w:szCs w:val="24"/>
                <w:shd w:val="clear" w:color="auto" w:fill="FFFFFF"/>
              </w:rPr>
            </w:pPr>
          </w:p>
        </w:tc>
      </w:tr>
    </w:tbl>
    <w:p w:rsidR="004230BC" w:rsidRPr="00E41476" w:rsidRDefault="004230BC" w:rsidP="004230BC">
      <w:pPr>
        <w:jc w:val="both"/>
        <w:rPr>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4230BC" w:rsidRPr="00E41476" w:rsidTr="00D27FEE">
        <w:tc>
          <w:tcPr>
            <w:tcW w:w="9571" w:type="dxa"/>
            <w:shd w:val="clear" w:color="auto" w:fill="auto"/>
          </w:tcPr>
          <w:p w:rsidR="004230BC" w:rsidRPr="00E41476" w:rsidRDefault="004230BC" w:rsidP="00D27DA9">
            <w:pPr>
              <w:pStyle w:val="a4"/>
              <w:numPr>
                <w:ilvl w:val="0"/>
                <w:numId w:val="9"/>
              </w:numPr>
              <w:spacing w:after="0" w:line="240" w:lineRule="auto"/>
              <w:jc w:val="both"/>
              <w:rPr>
                <w:b/>
                <w:sz w:val="24"/>
                <w:szCs w:val="24"/>
                <w:lang w:val="tt-RU"/>
              </w:rPr>
            </w:pPr>
            <w:r w:rsidRPr="00E41476">
              <w:rPr>
                <w:b/>
                <w:sz w:val="24"/>
                <w:szCs w:val="24"/>
                <w:shd w:val="clear" w:color="auto" w:fill="FFFFFF"/>
                <w:lang w:val="tt-RU"/>
              </w:rPr>
              <w:t xml:space="preserve">Тексттагы буш урыннарны тутырыгыз. </w:t>
            </w:r>
            <w:r w:rsidRPr="00E41476">
              <w:rPr>
                <w:b/>
                <w:sz w:val="24"/>
                <w:szCs w:val="24"/>
                <w:lang w:val="tt-RU"/>
              </w:rPr>
              <w:t>Җавабыгызны махсус бирелгән юлларга языгыз. Мәсәлән:</w:t>
            </w:r>
          </w:p>
          <w:p w:rsidR="004230BC" w:rsidRPr="00E41476" w:rsidRDefault="004230BC" w:rsidP="00D27FEE">
            <w:pPr>
              <w:pStyle w:val="a4"/>
              <w:numPr>
                <w:ilvl w:val="0"/>
                <w:numId w:val="3"/>
              </w:numPr>
              <w:spacing w:after="0" w:line="240" w:lineRule="auto"/>
              <w:jc w:val="both"/>
              <w:rPr>
                <w:b/>
                <w:i/>
                <w:iCs/>
                <w:sz w:val="24"/>
                <w:szCs w:val="24"/>
                <w:shd w:val="clear" w:color="auto" w:fill="FFFFFF"/>
                <w:lang w:val="tt-RU"/>
              </w:rPr>
            </w:pPr>
            <w:r w:rsidRPr="00E41476">
              <w:rPr>
                <w:b/>
                <w:sz w:val="24"/>
                <w:szCs w:val="24"/>
                <w:lang w:val="tt-RU"/>
              </w:rPr>
              <w:t xml:space="preserve"> </w:t>
            </w:r>
            <w:r w:rsidRPr="00E41476">
              <w:rPr>
                <w:b/>
                <w:i/>
                <w:iCs/>
                <w:sz w:val="24"/>
                <w:szCs w:val="24"/>
                <w:shd w:val="clear" w:color="auto" w:fill="FFFFFF"/>
                <w:lang w:val="tt-RU"/>
              </w:rPr>
              <w:t>Иван Петров</w:t>
            </w:r>
          </w:p>
          <w:p w:rsidR="004230BC" w:rsidRPr="00E41476" w:rsidRDefault="004230BC" w:rsidP="00D27FEE">
            <w:pPr>
              <w:pStyle w:val="a4"/>
              <w:numPr>
                <w:ilvl w:val="0"/>
                <w:numId w:val="3"/>
              </w:numPr>
              <w:spacing w:after="0" w:line="240" w:lineRule="auto"/>
              <w:jc w:val="both"/>
              <w:rPr>
                <w:b/>
                <w:sz w:val="24"/>
                <w:szCs w:val="24"/>
                <w:shd w:val="clear" w:color="auto" w:fill="FFFFFF"/>
                <w:lang w:val="tt-RU"/>
              </w:rPr>
            </w:pPr>
            <w:r w:rsidRPr="00E41476">
              <w:rPr>
                <w:b/>
                <w:i/>
                <w:iCs/>
                <w:sz w:val="24"/>
                <w:szCs w:val="24"/>
                <w:shd w:val="clear" w:color="auto" w:fill="FFFFFF"/>
                <w:lang w:val="tt-RU"/>
              </w:rPr>
              <w:t xml:space="preserve"> руник</w:t>
            </w:r>
            <w:r w:rsidRPr="00E41476">
              <w:rPr>
                <w:b/>
                <w:sz w:val="24"/>
                <w:szCs w:val="24"/>
                <w:shd w:val="clear" w:color="auto" w:fill="FFFFFF"/>
              </w:rPr>
              <w:t xml:space="preserve"> </w:t>
            </w:r>
          </w:p>
        </w:tc>
      </w:tr>
    </w:tbl>
    <w:p w:rsidR="004230BC" w:rsidRPr="00E41476" w:rsidRDefault="004230BC" w:rsidP="004230BC">
      <w:pPr>
        <w:jc w:val="both"/>
        <w:rPr>
          <w:sz w:val="24"/>
          <w:szCs w:val="24"/>
          <w:shd w:val="clear" w:color="auto" w:fill="FFFFFF"/>
          <w:lang w:val="tt-RU"/>
        </w:rPr>
      </w:pPr>
      <w:r w:rsidRPr="00E41476">
        <w:rPr>
          <w:sz w:val="24"/>
          <w:szCs w:val="24"/>
          <w:shd w:val="clear" w:color="auto" w:fill="FFFFFF"/>
          <w:lang w:val="tt-RU"/>
        </w:rPr>
        <w:t xml:space="preserve">Баштарак хакимиятнең тел белеме өлкәсендә реформа уздыру буенча эшчәнлеге татар зыялыларының ниятләре белән тәңгәл килә. </w:t>
      </w:r>
      <w:r w:rsidRPr="00E41476">
        <w:rPr>
          <w:b/>
          <w:sz w:val="24"/>
          <w:szCs w:val="24"/>
          <w:shd w:val="clear" w:color="auto" w:fill="FFFFFF"/>
          <w:lang w:val="tt-RU"/>
        </w:rPr>
        <w:t>(</w:t>
      </w:r>
      <w:r w:rsidRPr="00EC3EBF">
        <w:rPr>
          <w:i/>
          <w:sz w:val="24"/>
          <w:szCs w:val="24"/>
          <w:shd w:val="clear" w:color="auto" w:fill="FFFFFF"/>
          <w:lang w:val="tt-RU"/>
        </w:rPr>
        <w:t>1 – исем, фамилия</w:t>
      </w:r>
      <w:r w:rsidRPr="00E41476">
        <w:rPr>
          <w:b/>
          <w:sz w:val="24"/>
          <w:szCs w:val="24"/>
          <w:shd w:val="clear" w:color="auto" w:fill="FFFFFF"/>
          <w:lang w:val="tt-RU"/>
        </w:rPr>
        <w:t>)</w:t>
      </w:r>
      <w:r w:rsidRPr="00E41476">
        <w:rPr>
          <w:sz w:val="24"/>
          <w:szCs w:val="24"/>
          <w:shd w:val="clear" w:color="auto" w:fill="FFFFFF"/>
          <w:lang w:val="tt-RU"/>
        </w:rPr>
        <w:t xml:space="preserve"> 1917 елның октябрь вакыйгаларына кадәр үк “Идел” газетасында </w:t>
      </w:r>
      <w:r w:rsidRPr="00EC3EBF">
        <w:rPr>
          <w:i/>
          <w:sz w:val="24"/>
          <w:szCs w:val="24"/>
          <w:shd w:val="clear" w:color="auto" w:fill="FFFFFF"/>
          <w:lang w:val="tt-RU"/>
        </w:rPr>
        <w:t>(2 – шрифт исеме)</w:t>
      </w:r>
      <w:r w:rsidRPr="00E41476">
        <w:rPr>
          <w:sz w:val="24"/>
          <w:szCs w:val="24"/>
          <w:shd w:val="clear" w:color="auto" w:fill="FFFFFF"/>
          <w:lang w:val="tt-RU"/>
        </w:rPr>
        <w:t xml:space="preserve"> шрифтын </w:t>
      </w:r>
      <w:r w:rsidRPr="00EC3EBF">
        <w:rPr>
          <w:i/>
          <w:sz w:val="24"/>
          <w:szCs w:val="24"/>
          <w:shd w:val="clear" w:color="auto" w:fill="FFFFFF"/>
          <w:lang w:val="tt-RU"/>
        </w:rPr>
        <w:t>(3 – шрифт исеме)</w:t>
      </w:r>
      <w:r w:rsidRPr="00E41476">
        <w:rPr>
          <w:b/>
          <w:sz w:val="24"/>
          <w:szCs w:val="24"/>
          <w:shd w:val="clear" w:color="auto" w:fill="FFFFFF"/>
          <w:lang w:val="tt-RU"/>
        </w:rPr>
        <w:t xml:space="preserve"> </w:t>
      </w:r>
      <w:r w:rsidRPr="00E41476">
        <w:rPr>
          <w:sz w:val="24"/>
          <w:szCs w:val="24"/>
          <w:shd w:val="clear" w:color="auto" w:fill="FFFFFF"/>
          <w:lang w:val="tt-RU"/>
        </w:rPr>
        <w:t xml:space="preserve">алыштыру тәкъдиме белән чыккан була. Ул һәм аның тарафдарлары татар халкының тормышын һәм мәдәниятен европалаштыруга омтылган </w:t>
      </w:r>
      <w:r w:rsidRPr="00EC3EBF">
        <w:rPr>
          <w:i/>
          <w:sz w:val="24"/>
          <w:szCs w:val="24"/>
          <w:shd w:val="clear" w:color="auto" w:fill="FFFFFF"/>
          <w:lang w:val="tt-RU"/>
        </w:rPr>
        <w:t>(4 – XIX гасырның ахырында XX гасыр башында Рәсәй империясенең мөселман халыклары арасында җәмгыять яшәешен һәрьяклап яңартырга омтылган иҗтимагый сәяси хәрәкәт )</w:t>
      </w:r>
      <w:r w:rsidRPr="00E41476">
        <w:rPr>
          <w:sz w:val="24"/>
          <w:szCs w:val="24"/>
          <w:shd w:val="clear" w:color="auto" w:fill="FFFFFF"/>
          <w:lang w:val="tt-RU"/>
        </w:rPr>
        <w:t xml:space="preserve"> гомуми принципларыннан чыгып эш итәләр. </w:t>
      </w:r>
    </w:p>
    <w:p w:rsidR="004230BC" w:rsidRPr="00E41476" w:rsidRDefault="004230BC" w:rsidP="004230BC">
      <w:pPr>
        <w:jc w:val="both"/>
        <w:rPr>
          <w:sz w:val="24"/>
          <w:szCs w:val="24"/>
          <w:shd w:val="clear" w:color="auto" w:fill="FFFFFF"/>
          <w:lang w:val="tt-RU"/>
        </w:rPr>
      </w:pPr>
      <w:r w:rsidRPr="00E41476">
        <w:rPr>
          <w:sz w:val="24"/>
          <w:szCs w:val="24"/>
          <w:shd w:val="clear" w:color="auto" w:fill="FFFFFF"/>
          <w:lang w:val="tt-RU"/>
        </w:rPr>
        <w:t xml:space="preserve">1918 елның маенда татар теле орфографиясенең реформасы турындагы мәсьәләләр Казан укытучыларының III Бөтенроссия корылтаенда, ә аннан соң 1919 елның гыйнварында I Бөтенроссия конференциясендә тикшерелә. </w:t>
      </w:r>
      <w:r w:rsidRPr="00EC3EBF">
        <w:rPr>
          <w:i/>
          <w:sz w:val="24"/>
          <w:szCs w:val="24"/>
          <w:shd w:val="clear" w:color="auto" w:fill="FFFFFF"/>
          <w:lang w:val="tt-RU"/>
        </w:rPr>
        <w:t>(5 – СССР халыклары язуын латинга күчерү кампаниясе)</w:t>
      </w:r>
      <w:r w:rsidRPr="00E41476">
        <w:rPr>
          <w:sz w:val="24"/>
          <w:szCs w:val="24"/>
          <w:shd w:val="clear" w:color="auto" w:fill="FFFFFF"/>
          <w:lang w:val="tt-RU"/>
        </w:rPr>
        <w:t xml:space="preserve"> каршы чыгучылар, яңа шрифтка күчү милли мәдәният үсешен әкренәйтә, зур рухи һәм матди чыгымнар таләп итә, дип исәплиләр. </w:t>
      </w:r>
      <w:r w:rsidRPr="00EC3EBF">
        <w:rPr>
          <w:i/>
          <w:sz w:val="24"/>
          <w:szCs w:val="24"/>
          <w:shd w:val="clear" w:color="auto" w:fill="FFFFFF"/>
          <w:lang w:val="tt-RU"/>
        </w:rPr>
        <w:t>(6 – исем, фамилия)</w:t>
      </w:r>
      <w:r w:rsidRPr="00E41476">
        <w:rPr>
          <w:b/>
          <w:sz w:val="24"/>
          <w:szCs w:val="24"/>
          <w:shd w:val="clear" w:color="auto" w:fill="FFFFFF"/>
          <w:lang w:val="tt-RU"/>
        </w:rPr>
        <w:t xml:space="preserve"> </w:t>
      </w:r>
      <w:r w:rsidRPr="00E41476">
        <w:rPr>
          <w:sz w:val="24"/>
          <w:szCs w:val="24"/>
          <w:shd w:val="clear" w:color="auto" w:fill="FFFFFF"/>
          <w:lang w:val="tt-RU"/>
        </w:rPr>
        <w:t xml:space="preserve">чыгышында бу аеруча ышандырырлык итеп дәлилләнә. Бу проблемалар буенча фикер </w:t>
      </w:r>
      <w:r w:rsidRPr="00EC3EBF">
        <w:rPr>
          <w:i/>
          <w:sz w:val="24"/>
          <w:szCs w:val="24"/>
          <w:shd w:val="clear" w:color="auto" w:fill="FFFFFF"/>
          <w:lang w:val="tt-RU"/>
        </w:rPr>
        <w:t xml:space="preserve">алышу (7 – </w:t>
      </w:r>
      <w:r w:rsidR="00E41476" w:rsidRPr="00EC3EBF">
        <w:rPr>
          <w:i/>
          <w:sz w:val="24"/>
          <w:szCs w:val="24"/>
          <w:shd w:val="clear" w:color="auto" w:fill="FFFFFF"/>
          <w:lang w:val="tt-RU"/>
        </w:rPr>
        <w:t>шәһәр исеме</w:t>
      </w:r>
      <w:r w:rsidRPr="00EC3EBF">
        <w:rPr>
          <w:i/>
          <w:sz w:val="24"/>
          <w:szCs w:val="24"/>
          <w:shd w:val="clear" w:color="auto" w:fill="FFFFFF"/>
          <w:lang w:val="tt-RU"/>
        </w:rPr>
        <w:t>)</w:t>
      </w:r>
      <w:r w:rsidRPr="00E41476">
        <w:rPr>
          <w:sz w:val="24"/>
          <w:szCs w:val="24"/>
          <w:shd w:val="clear" w:color="auto" w:fill="FFFFFF"/>
          <w:lang w:val="tt-RU"/>
        </w:rPr>
        <w:t xml:space="preserve">да </w:t>
      </w:r>
      <w:r w:rsidRPr="00EC3EBF">
        <w:rPr>
          <w:i/>
          <w:sz w:val="24"/>
          <w:szCs w:val="24"/>
          <w:shd w:val="clear" w:color="auto" w:fill="FFFFFF"/>
          <w:lang w:val="tt-RU"/>
        </w:rPr>
        <w:t>(8 –</w:t>
      </w:r>
      <w:r w:rsidR="00E41476" w:rsidRPr="00EC3EBF">
        <w:rPr>
          <w:i/>
          <w:sz w:val="24"/>
          <w:szCs w:val="24"/>
          <w:shd w:val="clear" w:color="auto" w:fill="FFFFFF"/>
          <w:lang w:val="tt-RU"/>
        </w:rPr>
        <w:t xml:space="preserve"> ел</w:t>
      </w:r>
      <w:r w:rsidRPr="00EC3EBF">
        <w:rPr>
          <w:i/>
          <w:sz w:val="24"/>
          <w:szCs w:val="24"/>
          <w:shd w:val="clear" w:color="auto" w:fill="FFFFFF"/>
          <w:lang w:val="tt-RU"/>
        </w:rPr>
        <w:t>)</w:t>
      </w:r>
      <w:r w:rsidR="00B173CC" w:rsidRPr="00B173CC">
        <w:rPr>
          <w:sz w:val="24"/>
          <w:szCs w:val="24"/>
          <w:shd w:val="clear" w:color="auto" w:fill="FFFFFF"/>
          <w:lang w:val="tt-RU"/>
        </w:rPr>
        <w:t>да</w:t>
      </w:r>
      <w:r w:rsidRPr="00E41476">
        <w:rPr>
          <w:sz w:val="24"/>
          <w:szCs w:val="24"/>
          <w:shd w:val="clear" w:color="auto" w:fill="FFFFFF"/>
          <w:lang w:val="tt-RU"/>
        </w:rPr>
        <w:t xml:space="preserve"> уздырылган I тюркология корылтаеның көн тәртибенә кертелә.</w:t>
      </w:r>
    </w:p>
    <w:p w:rsidR="004230BC" w:rsidRPr="00E41476" w:rsidRDefault="004230BC" w:rsidP="004230BC">
      <w:pPr>
        <w:jc w:val="both"/>
        <w:rPr>
          <w:b/>
          <w:bCs/>
          <w:sz w:val="24"/>
          <w:szCs w:val="24"/>
          <w:u w:val="single"/>
          <w:shd w:val="clear" w:color="auto" w:fill="FFFFFF"/>
          <w:lang w:val="tt-RU"/>
        </w:rPr>
      </w:pPr>
      <w:r w:rsidRPr="00E41476">
        <w:rPr>
          <w:b/>
          <w:sz w:val="24"/>
          <w:szCs w:val="24"/>
          <w:u w:val="single"/>
          <w:lang w:val="tt-RU"/>
        </w:rPr>
        <w:t>Җавап</w:t>
      </w:r>
      <w:r w:rsidRPr="00E41476">
        <w:rPr>
          <w:b/>
          <w:bCs/>
          <w:sz w:val="24"/>
          <w:szCs w:val="24"/>
          <w:u w:val="single"/>
          <w:shd w:val="clear" w:color="auto" w:fill="FFFFFF"/>
          <w:lang w:val="tt-RU"/>
        </w:rPr>
        <w:t xml:space="preserve">: </w:t>
      </w:r>
    </w:p>
    <w:p w:rsidR="004230BC" w:rsidRPr="00E41476" w:rsidRDefault="004230BC" w:rsidP="004230BC">
      <w:pPr>
        <w:jc w:val="both"/>
        <w:rPr>
          <w:sz w:val="24"/>
          <w:szCs w:val="24"/>
          <w:shd w:val="clear" w:color="auto" w:fill="FFFFFF"/>
        </w:rPr>
      </w:pPr>
      <w:r w:rsidRPr="00E41476">
        <w:rPr>
          <w:sz w:val="24"/>
          <w:szCs w:val="24"/>
          <w:shd w:val="clear" w:color="auto" w:fill="FFFFFF"/>
        </w:rPr>
        <w:t>1_______________________________________________________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2_______________________________________________________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3_______________________________________________________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lastRenderedPageBreak/>
        <w:t>4_______________________________________________________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5_______________________________________________________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6_______________________________________________________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7_______________________________________________________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8_______________________________________________________</w:t>
      </w:r>
    </w:p>
    <w:p w:rsidR="004230BC" w:rsidRPr="00E41476" w:rsidRDefault="004230BC" w:rsidP="004230BC">
      <w:pPr>
        <w:jc w:val="both"/>
        <w:rPr>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4230BC" w:rsidRPr="00587066" w:rsidTr="00D27FEE">
        <w:tc>
          <w:tcPr>
            <w:tcW w:w="9571" w:type="dxa"/>
            <w:shd w:val="clear" w:color="auto" w:fill="auto"/>
          </w:tcPr>
          <w:p w:rsidR="004230BC" w:rsidRPr="00E41476" w:rsidRDefault="004230BC" w:rsidP="00D27DA9">
            <w:pPr>
              <w:pStyle w:val="a4"/>
              <w:numPr>
                <w:ilvl w:val="0"/>
                <w:numId w:val="9"/>
              </w:numPr>
              <w:jc w:val="both"/>
              <w:rPr>
                <w:b/>
                <w:sz w:val="24"/>
                <w:szCs w:val="24"/>
                <w:shd w:val="clear" w:color="auto" w:fill="FFFFFF"/>
                <w:lang w:val="tt-RU"/>
              </w:rPr>
            </w:pPr>
            <w:r w:rsidRPr="00E41476">
              <w:rPr>
                <w:b/>
                <w:sz w:val="24"/>
                <w:szCs w:val="24"/>
                <w:shd w:val="clear" w:color="auto" w:fill="FFFFFF"/>
                <w:lang w:val="tt-RU"/>
              </w:rPr>
              <w:t>Текстны игътибар белән укыгыз һәм тексттан соң бирелгән сорауларга җавап бирегез.</w:t>
            </w:r>
          </w:p>
        </w:tc>
      </w:tr>
    </w:tbl>
    <w:p w:rsidR="004230BC" w:rsidRPr="00E41476" w:rsidRDefault="004230BC" w:rsidP="004230BC">
      <w:pPr>
        <w:ind w:firstLine="360"/>
        <w:jc w:val="both"/>
        <w:rPr>
          <w:sz w:val="24"/>
          <w:szCs w:val="24"/>
          <w:shd w:val="clear" w:color="auto" w:fill="FFFFFF"/>
          <w:lang w:val="tt-RU"/>
        </w:rPr>
      </w:pPr>
      <w:r w:rsidRPr="00E41476">
        <w:rPr>
          <w:sz w:val="24"/>
          <w:szCs w:val="24"/>
          <w:shd w:val="clear" w:color="auto" w:fill="FFFFFF"/>
          <w:lang w:val="tt-RU"/>
        </w:rPr>
        <w:t xml:space="preserve">Узган елның көзендә миңа мәдәният үсешенең торышы турында борчылып сөйләгән язучылар белән очрашырга туры килде. Ул вакытта мин әле тел мәсьәләсе, аны укыту, партия хезмәткәрләренең партия фикерен үз ана телендә җиткерүнең әһәмияте турында күз алдына китерми идем. Ә инде әлеге мәсьәләне күзәтә һәм тикшерә башлагач, миңа куркыныч булып китте. Милли республикаларда эшләү дәверендә мин беренче тапкыр мондагы кебек хәлләр белән очраштым – ана телен ихтирам итмәү, аңа ярдәм булмау, аны үстерүдә, камилләштерүдә нәтиҗәсез эш алып бару, җитәкчеләрнең ана телендә аралашу мөмкинлеге булган очракларда үз теленнән оялулары. </w:t>
      </w:r>
      <w:r w:rsidRPr="00E41476">
        <w:rPr>
          <w:sz w:val="24"/>
          <w:szCs w:val="24"/>
          <w:lang w:val="tt-RU" w:eastAsia="ru-RU"/>
        </w:rPr>
        <w:t>[…] Ү</w:t>
      </w:r>
      <w:r w:rsidRPr="00E41476">
        <w:rPr>
          <w:sz w:val="24"/>
          <w:szCs w:val="24"/>
          <w:shd w:val="clear" w:color="auto" w:fill="FFFFFF"/>
          <w:lang w:val="tt-RU"/>
        </w:rPr>
        <w:t xml:space="preserve">зебезне әлеге мәсьәләдә зур белгеч итеп санамыйча һәм “арттырып җибәрмәү” уйлары белән партиянең ҮКна мөрәҗәгать иттек һәм безгә ярдәм җибәрүне сорадык. Шунлыктан безгә Дербинов, Максименко үз иптәшләре белән килделәр һәм тулысынча мәктәп эшләренең торышын өйрәнүгә алындылар. Безнең барлык казанышларыбызны һәм кичектергесез яисә эш процессында ачыкланган кимчелекләрне өйрәнү буенча зур эзләнү эшен башкардылар. </w:t>
      </w:r>
      <w:r w:rsidRPr="00E41476">
        <w:rPr>
          <w:sz w:val="24"/>
          <w:szCs w:val="24"/>
          <w:lang w:val="tt-RU" w:eastAsia="ru-RU"/>
        </w:rPr>
        <w:t xml:space="preserve">[…]  </w:t>
      </w:r>
      <w:r w:rsidRPr="00E41476">
        <w:rPr>
          <w:sz w:val="24"/>
          <w:szCs w:val="24"/>
          <w:shd w:val="clear" w:color="auto" w:fill="FFFFFF"/>
          <w:lang w:val="tt-RU"/>
        </w:rPr>
        <w:t xml:space="preserve">Милләтнең мөһим сыйфатлары арасында иң мөһиме нидән гыйбарәт?  Әлбәттә, тел! Ни өчен соң үз ана телеңнән куркырга, аны өйрәнмәскә, камилләштермәскә, үз ана телеңдә аралашмаска?! Ни өчен соң без хәтта партиянең милли һәм совет җитәкчелек кадрларының үз халкы белән ана телендә сөйләшмәүләре белән килешергә тиешбез? </w:t>
      </w:r>
      <w:r w:rsidRPr="00E41476">
        <w:rPr>
          <w:sz w:val="24"/>
          <w:szCs w:val="24"/>
          <w:lang w:val="tt-RU" w:eastAsia="ru-RU"/>
        </w:rPr>
        <w:t>[…]</w:t>
      </w:r>
    </w:p>
    <w:p w:rsidR="004230BC" w:rsidRPr="00E41476" w:rsidRDefault="004230BC" w:rsidP="00643EE7">
      <w:pPr>
        <w:ind w:firstLine="360"/>
        <w:jc w:val="both"/>
        <w:rPr>
          <w:sz w:val="24"/>
          <w:szCs w:val="24"/>
          <w:shd w:val="clear" w:color="auto" w:fill="FFFFFF"/>
          <w:lang w:val="tt-RU"/>
        </w:rPr>
      </w:pPr>
      <w:r w:rsidRPr="00E41476">
        <w:rPr>
          <w:sz w:val="24"/>
          <w:szCs w:val="24"/>
          <w:shd w:val="clear" w:color="auto" w:fill="FFFFFF"/>
          <w:lang w:val="tt-RU"/>
        </w:rPr>
        <w:t>Мин бары тик бездә телнең үсүен, аны яратуларын телим, шулай булмаганда, без халык белән ниндидер аңлашылмаган телдә сөйләшә башлаячакбыз, гасырлар дәвамында иҗат ителгән мәдәниятне онытылуга дучар итмәскә иде. Телне белмичә халык, партия йөкләгән эшне башкара, кадрлар тәрбияли алмаячак</w:t>
      </w:r>
      <w:r w:rsidR="00643EE7" w:rsidRPr="00E41476">
        <w:rPr>
          <w:sz w:val="24"/>
          <w:szCs w:val="24"/>
          <w:shd w:val="clear" w:color="auto" w:fill="FFFFFF"/>
          <w:lang w:val="tt-RU"/>
        </w:rPr>
        <w:t>быз</w:t>
      </w:r>
      <w:r w:rsidRPr="00E41476">
        <w:rPr>
          <w:sz w:val="24"/>
          <w:szCs w:val="24"/>
          <w:shd w:val="clear" w:color="auto" w:fill="FFFFFF"/>
          <w:lang w:val="tt-RU"/>
        </w:rPr>
        <w:t xml:space="preserve">. </w:t>
      </w:r>
      <w:r w:rsidRPr="00E41476">
        <w:rPr>
          <w:sz w:val="24"/>
          <w:szCs w:val="24"/>
          <w:lang w:val="tt-RU" w:eastAsia="ru-RU"/>
        </w:rPr>
        <w:t xml:space="preserve">[…] </w:t>
      </w:r>
      <w:r w:rsidRPr="00E41476">
        <w:rPr>
          <w:sz w:val="24"/>
          <w:szCs w:val="24"/>
          <w:shd w:val="clear" w:color="auto" w:fill="FFFFFF"/>
          <w:lang w:val="tt-RU"/>
        </w:rPr>
        <w:t xml:space="preserve">Сроклар турында сөйләгәндә, бу мәсьәләдә озакка сузарга ярамый. </w:t>
      </w:r>
      <w:r w:rsidRPr="00E41476">
        <w:rPr>
          <w:sz w:val="24"/>
          <w:szCs w:val="24"/>
          <w:lang w:val="tt-RU" w:eastAsia="ru-RU"/>
        </w:rPr>
        <w:t xml:space="preserve">[…] </w:t>
      </w:r>
      <w:r w:rsidRPr="00E41476">
        <w:rPr>
          <w:sz w:val="24"/>
          <w:szCs w:val="24"/>
          <w:shd w:val="clear" w:color="auto" w:fill="FFFFFF"/>
          <w:lang w:val="tt-RU"/>
        </w:rPr>
        <w:t xml:space="preserve">12 һәм 16 май аралыгында обком пленумын чакырып, тиешенчә җентекле һәм ачык чишү юлларын билгеләрбез. Димәк, майның икенче яртысыннан эшнең практик өлешенә күчәргә мөмкин булачак. </w:t>
      </w:r>
      <w:r w:rsidRPr="00E41476">
        <w:rPr>
          <w:sz w:val="24"/>
          <w:szCs w:val="24"/>
          <w:lang w:val="tt-RU" w:eastAsia="ru-RU"/>
        </w:rPr>
        <w:t xml:space="preserve">[…] </w:t>
      </w:r>
      <w:r w:rsidRPr="00E41476">
        <w:rPr>
          <w:sz w:val="24"/>
          <w:szCs w:val="24"/>
          <w:shd w:val="clear" w:color="auto" w:fill="FFFFFF"/>
          <w:lang w:val="tt-RU"/>
        </w:rPr>
        <w:t xml:space="preserve">Карарның проекты бюро әгъзаларына өләшенгән. Әллә ни зур кимчелекләр күрсәтелмәде, ләкин урыннарда фикер алышулар нигезендә кайбер үзгәртүләр кертү кирәк. Мин </w:t>
      </w:r>
      <w:r w:rsidRPr="00E41476">
        <w:rPr>
          <w:sz w:val="24"/>
          <w:szCs w:val="24"/>
          <w:lang w:val="tt-RU" w:eastAsia="ru-RU"/>
        </w:rPr>
        <w:t>Батыевка, Фасиевка, Бәшировка, Табиевка, Шакирҗановага, Зариповага, Кременскаяга, Туишевка, Нужинга, Вәлиуллинага, Шадринага аны ике көн эчендә эшкәртеп, бюрога яңадан җиткерергә тәкъдим итәм.</w:t>
      </w:r>
    </w:p>
    <w:p w:rsidR="004230BC" w:rsidRPr="00E41476" w:rsidRDefault="004230BC" w:rsidP="004230BC">
      <w:pPr>
        <w:jc w:val="both"/>
        <w:rPr>
          <w:sz w:val="24"/>
          <w:szCs w:val="24"/>
          <w:shd w:val="clear" w:color="auto" w:fill="FFFFFF"/>
          <w:lang w:val="tt-RU"/>
        </w:rPr>
      </w:pPr>
      <w:r w:rsidRPr="00E41476">
        <w:rPr>
          <w:b/>
          <w:bCs/>
          <w:sz w:val="24"/>
          <w:szCs w:val="24"/>
          <w:shd w:val="clear" w:color="auto" w:fill="FFFFFF"/>
        </w:rPr>
        <w:lastRenderedPageBreak/>
        <w:t xml:space="preserve">1. </w:t>
      </w:r>
      <w:r w:rsidRPr="00E41476">
        <w:rPr>
          <w:b/>
          <w:bCs/>
          <w:sz w:val="24"/>
          <w:szCs w:val="24"/>
          <w:shd w:val="clear" w:color="auto" w:fill="FFFFFF"/>
          <w:lang w:val="tt-RU"/>
        </w:rPr>
        <w:t>Бу нотык кайсы елда ясалган? Моны нинди билгеләр буенча белеп була</w:t>
      </w:r>
      <w:r w:rsidRPr="00E41476">
        <w:rPr>
          <w:b/>
          <w:bCs/>
          <w:sz w:val="24"/>
          <w:szCs w:val="24"/>
          <w:shd w:val="clear" w:color="auto" w:fill="FFFFFF"/>
        </w:rPr>
        <w:t>?</w:t>
      </w:r>
      <w:r w:rsidRPr="00E41476">
        <w:rPr>
          <w:sz w:val="24"/>
          <w:szCs w:val="24"/>
          <w:shd w:val="clear" w:color="auto" w:fill="FFFFFF"/>
        </w:rPr>
        <w:t xml:space="preserve"> _</w:t>
      </w:r>
      <w:r w:rsidRPr="00E41476">
        <w:rPr>
          <w:sz w:val="24"/>
          <w:szCs w:val="24"/>
          <w:shd w:val="clear" w:color="auto" w:fill="FFFFFF"/>
          <w:lang w:val="tt-RU"/>
        </w:rPr>
        <w:t>___</w:t>
      </w:r>
      <w:r w:rsidRPr="00E41476">
        <w:rPr>
          <w:sz w:val="24"/>
          <w:szCs w:val="24"/>
          <w:shd w:val="clear" w:color="auto" w:fill="FFFFFF"/>
        </w:rPr>
        <w:t>___________________________________________________________________________</w:t>
      </w:r>
      <w:r w:rsidRPr="00E41476">
        <w:rPr>
          <w:sz w:val="24"/>
          <w:szCs w:val="24"/>
          <w:shd w:val="clear" w:color="auto" w:fill="FFFFFF"/>
          <w:lang w:val="tt-RU"/>
        </w:rPr>
        <w:t>________</w:t>
      </w:r>
      <w:r w:rsidR="00B173CC">
        <w:rPr>
          <w:sz w:val="24"/>
          <w:szCs w:val="24"/>
          <w:shd w:val="clear" w:color="auto" w:fill="FFFFFF"/>
          <w:lang w:val="tt-RU"/>
        </w:rPr>
        <w:t>___________________________________________________________________</w:t>
      </w:r>
      <w:r w:rsidRPr="00E41476">
        <w:rPr>
          <w:sz w:val="24"/>
          <w:szCs w:val="24"/>
          <w:shd w:val="clear" w:color="auto" w:fill="FFFFFF"/>
        </w:rPr>
        <w:t xml:space="preserve"> _______________________________________________________________________________</w:t>
      </w:r>
      <w:r w:rsidRPr="00E41476">
        <w:rPr>
          <w:sz w:val="24"/>
          <w:szCs w:val="24"/>
          <w:shd w:val="clear" w:color="auto" w:fill="FFFFFF"/>
          <w:lang w:val="tt-RU"/>
        </w:rPr>
        <w:t>__</w:t>
      </w:r>
      <w:r w:rsidR="00B173CC">
        <w:rPr>
          <w:sz w:val="24"/>
          <w:szCs w:val="24"/>
          <w:shd w:val="clear" w:color="auto" w:fill="FFFFFF"/>
          <w:lang w:val="tt-RU"/>
        </w:rPr>
        <w:t>_________________________________________________________________________</w:t>
      </w:r>
      <w:r w:rsidRPr="00E41476">
        <w:rPr>
          <w:sz w:val="24"/>
          <w:szCs w:val="24"/>
          <w:shd w:val="clear" w:color="auto" w:fill="FFFFFF"/>
        </w:rPr>
        <w:t xml:space="preserve"> _____________________________________________________________________________</w:t>
      </w:r>
    </w:p>
    <w:p w:rsidR="004230BC" w:rsidRPr="00E41476" w:rsidRDefault="004230BC" w:rsidP="004230BC">
      <w:pPr>
        <w:jc w:val="both"/>
        <w:rPr>
          <w:sz w:val="24"/>
          <w:szCs w:val="24"/>
          <w:shd w:val="clear" w:color="auto" w:fill="FFFFFF"/>
          <w:lang w:val="tt-RU"/>
        </w:rPr>
      </w:pPr>
      <w:r w:rsidRPr="00E41476">
        <w:rPr>
          <w:sz w:val="24"/>
          <w:szCs w:val="24"/>
          <w:shd w:val="clear" w:color="auto" w:fill="FFFFFF"/>
        </w:rPr>
        <w:t>_____________________________________________________________________________</w:t>
      </w:r>
    </w:p>
    <w:p w:rsidR="004230BC" w:rsidRPr="00E41476" w:rsidRDefault="004230BC" w:rsidP="004230BC">
      <w:pPr>
        <w:jc w:val="both"/>
        <w:rPr>
          <w:b/>
          <w:bCs/>
          <w:sz w:val="24"/>
          <w:szCs w:val="24"/>
          <w:shd w:val="clear" w:color="auto" w:fill="FFFFFF"/>
        </w:rPr>
      </w:pPr>
      <w:r w:rsidRPr="00E41476">
        <w:rPr>
          <w:b/>
          <w:bCs/>
          <w:sz w:val="24"/>
          <w:szCs w:val="24"/>
          <w:shd w:val="clear" w:color="auto" w:fill="FFFFFF"/>
        </w:rPr>
        <w:t xml:space="preserve"> 2. </w:t>
      </w:r>
      <w:r w:rsidRPr="00E41476">
        <w:rPr>
          <w:b/>
          <w:bCs/>
          <w:sz w:val="24"/>
          <w:szCs w:val="24"/>
          <w:shd w:val="clear" w:color="auto" w:fill="FFFFFF"/>
          <w:lang w:val="tt-RU"/>
        </w:rPr>
        <w:t>Бу чорны ничек атап була</w:t>
      </w:r>
      <w:r w:rsidRPr="00E41476">
        <w:rPr>
          <w:b/>
          <w:bCs/>
          <w:sz w:val="24"/>
          <w:szCs w:val="24"/>
          <w:shd w:val="clear" w:color="auto" w:fill="FFFFFF"/>
        </w:rPr>
        <w:t xml:space="preserve">? </w:t>
      </w:r>
    </w:p>
    <w:p w:rsidR="004230BC" w:rsidRPr="00E41476" w:rsidRDefault="004230BC" w:rsidP="004230BC">
      <w:pPr>
        <w:rPr>
          <w:sz w:val="24"/>
          <w:szCs w:val="24"/>
          <w:shd w:val="clear" w:color="auto" w:fill="FFFFFF"/>
        </w:rPr>
      </w:pPr>
      <w:r w:rsidRPr="00E41476">
        <w:rPr>
          <w:sz w:val="24"/>
          <w:szCs w:val="24"/>
          <w:shd w:val="clear" w:color="auto" w:fill="FFFFFF"/>
        </w:rPr>
        <w:t xml:space="preserve">_____________________________________________________________________________ </w:t>
      </w:r>
    </w:p>
    <w:p w:rsidR="004230BC" w:rsidRPr="00E41476" w:rsidRDefault="004230BC" w:rsidP="004230BC">
      <w:pPr>
        <w:rPr>
          <w:sz w:val="24"/>
          <w:szCs w:val="24"/>
          <w:shd w:val="clear" w:color="auto" w:fill="FFFFFF"/>
        </w:rPr>
      </w:pPr>
      <w:r w:rsidRPr="00E41476">
        <w:rPr>
          <w:b/>
          <w:bCs/>
          <w:sz w:val="24"/>
          <w:szCs w:val="24"/>
          <w:shd w:val="clear" w:color="auto" w:fill="FFFFFF"/>
        </w:rPr>
        <w:t xml:space="preserve">3. </w:t>
      </w:r>
      <w:r w:rsidRPr="00E41476">
        <w:rPr>
          <w:b/>
          <w:bCs/>
          <w:sz w:val="24"/>
          <w:szCs w:val="24"/>
          <w:shd w:val="clear" w:color="auto" w:fill="FFFFFF"/>
          <w:lang w:val="tt-RU"/>
        </w:rPr>
        <w:t>Текст авторының якынча социаль портретын төзегез</w:t>
      </w:r>
      <w:r w:rsidRPr="00E41476">
        <w:rPr>
          <w:b/>
          <w:bCs/>
          <w:sz w:val="24"/>
          <w:szCs w:val="24"/>
          <w:shd w:val="clear" w:color="auto" w:fill="FFFFFF"/>
        </w:rPr>
        <w:t xml:space="preserve">: </w:t>
      </w:r>
      <w:proofErr w:type="spellStart"/>
      <w:r w:rsidRPr="00E41476">
        <w:rPr>
          <w:b/>
          <w:bCs/>
          <w:sz w:val="24"/>
          <w:szCs w:val="24"/>
          <w:shd w:val="clear" w:color="auto" w:fill="FFFFFF"/>
        </w:rPr>
        <w:t>социаль</w:t>
      </w:r>
      <w:proofErr w:type="spellEnd"/>
      <w:r w:rsidRPr="00E41476">
        <w:rPr>
          <w:b/>
          <w:bCs/>
          <w:sz w:val="24"/>
          <w:szCs w:val="24"/>
          <w:shd w:val="clear" w:color="auto" w:fill="FFFFFF"/>
        </w:rPr>
        <w:t xml:space="preserve"> </w:t>
      </w:r>
      <w:r w:rsidRPr="00E41476">
        <w:rPr>
          <w:b/>
          <w:bCs/>
          <w:sz w:val="24"/>
          <w:szCs w:val="24"/>
          <w:shd w:val="clear" w:color="auto" w:fill="FFFFFF"/>
          <w:lang w:val="tt-RU"/>
        </w:rPr>
        <w:t>хәле</w:t>
      </w:r>
      <w:r w:rsidRPr="00E41476">
        <w:rPr>
          <w:b/>
          <w:bCs/>
          <w:sz w:val="24"/>
          <w:szCs w:val="24"/>
          <w:shd w:val="clear" w:color="auto" w:fill="FFFFFF"/>
        </w:rPr>
        <w:t xml:space="preserve">, </w:t>
      </w:r>
      <w:r w:rsidRPr="00E41476">
        <w:rPr>
          <w:b/>
          <w:bCs/>
          <w:sz w:val="24"/>
          <w:szCs w:val="24"/>
          <w:shd w:val="clear" w:color="auto" w:fill="FFFFFF"/>
          <w:lang w:val="tt-RU"/>
        </w:rPr>
        <w:t>эш урыны (өлкәсе)</w:t>
      </w:r>
      <w:r w:rsidRPr="00E41476">
        <w:rPr>
          <w:b/>
          <w:bCs/>
          <w:sz w:val="24"/>
          <w:szCs w:val="24"/>
          <w:shd w:val="clear" w:color="auto" w:fill="FFFFFF"/>
        </w:rPr>
        <w:t xml:space="preserve">. </w:t>
      </w:r>
      <w:proofErr w:type="spellStart"/>
      <w:r w:rsidRPr="00E41476">
        <w:rPr>
          <w:b/>
          <w:bCs/>
          <w:sz w:val="24"/>
          <w:szCs w:val="24"/>
          <w:shd w:val="clear" w:color="auto" w:fill="FFFFFF"/>
        </w:rPr>
        <w:t>Нотык</w:t>
      </w:r>
      <w:proofErr w:type="spellEnd"/>
      <w:r w:rsidRPr="00E41476">
        <w:rPr>
          <w:b/>
          <w:bCs/>
          <w:sz w:val="24"/>
          <w:szCs w:val="24"/>
          <w:shd w:val="clear" w:color="auto" w:fill="FFFFFF"/>
        </w:rPr>
        <w:t xml:space="preserve"> </w:t>
      </w:r>
      <w:proofErr w:type="spellStart"/>
      <w:r w:rsidRPr="00E41476">
        <w:rPr>
          <w:b/>
          <w:bCs/>
          <w:sz w:val="24"/>
          <w:szCs w:val="24"/>
          <w:shd w:val="clear" w:color="auto" w:fill="FFFFFF"/>
        </w:rPr>
        <w:t>авторының</w:t>
      </w:r>
      <w:proofErr w:type="spellEnd"/>
      <w:r w:rsidRPr="00E41476">
        <w:rPr>
          <w:b/>
          <w:bCs/>
          <w:sz w:val="24"/>
          <w:szCs w:val="24"/>
          <w:shd w:val="clear" w:color="auto" w:fill="FFFFFF"/>
          <w:lang w:val="tt-RU"/>
        </w:rPr>
        <w:t xml:space="preserve"> </w:t>
      </w:r>
      <w:proofErr w:type="spellStart"/>
      <w:r w:rsidRPr="00E41476">
        <w:rPr>
          <w:b/>
          <w:bCs/>
          <w:sz w:val="24"/>
          <w:szCs w:val="24"/>
          <w:shd w:val="clear" w:color="auto" w:fill="FFFFFF"/>
        </w:rPr>
        <w:t>фамили</w:t>
      </w:r>
      <w:proofErr w:type="spellEnd"/>
      <w:r w:rsidRPr="00E41476">
        <w:rPr>
          <w:b/>
          <w:bCs/>
          <w:sz w:val="24"/>
          <w:szCs w:val="24"/>
          <w:shd w:val="clear" w:color="auto" w:fill="FFFFFF"/>
          <w:lang w:val="tt-RU"/>
        </w:rPr>
        <w:t>ясен атагыз</w:t>
      </w:r>
      <w:r w:rsidRPr="00E41476">
        <w:rPr>
          <w:b/>
          <w:bCs/>
          <w:sz w:val="24"/>
          <w:szCs w:val="24"/>
          <w:shd w:val="clear" w:color="auto" w:fill="FFFFFF"/>
        </w:rPr>
        <w:t>.</w:t>
      </w:r>
      <w:r w:rsidRPr="00E41476">
        <w:rPr>
          <w:sz w:val="24"/>
          <w:szCs w:val="24"/>
          <w:shd w:val="clear" w:color="auto" w:fill="FFFFFF"/>
        </w:rPr>
        <w:t xml:space="preserve">  __________________________________________________________________________________________________________________________________________________________</w:t>
      </w:r>
    </w:p>
    <w:p w:rsidR="004230BC" w:rsidRPr="00E41476" w:rsidRDefault="004230BC" w:rsidP="004230BC">
      <w:pPr>
        <w:jc w:val="both"/>
        <w:rPr>
          <w:sz w:val="24"/>
          <w:szCs w:val="24"/>
          <w:shd w:val="clear" w:color="auto" w:fill="FFFFFF"/>
        </w:rPr>
      </w:pPr>
      <w:r w:rsidRPr="00E41476">
        <w:rPr>
          <w:sz w:val="24"/>
          <w:szCs w:val="24"/>
          <w:shd w:val="clear" w:color="auto" w:fill="FFFFFF"/>
        </w:rPr>
        <w:t xml:space="preserve"> _____________________________________________________________________________ </w:t>
      </w:r>
    </w:p>
    <w:p w:rsidR="004230BC" w:rsidRPr="00B173CC" w:rsidRDefault="004230BC" w:rsidP="00B173CC">
      <w:pPr>
        <w:pStyle w:val="a4"/>
        <w:numPr>
          <w:ilvl w:val="0"/>
          <w:numId w:val="9"/>
        </w:numPr>
        <w:jc w:val="both"/>
        <w:rPr>
          <w:b/>
          <w:bCs/>
          <w:sz w:val="24"/>
          <w:szCs w:val="24"/>
          <w:shd w:val="clear" w:color="auto" w:fill="FFFFFF"/>
          <w:lang w:val="tt-RU"/>
        </w:rPr>
      </w:pPr>
      <w:r w:rsidRPr="00B173CC">
        <w:rPr>
          <w:b/>
          <w:bCs/>
          <w:sz w:val="24"/>
          <w:szCs w:val="24"/>
          <w:shd w:val="clear" w:color="auto" w:fill="FFFFFF"/>
          <w:lang w:val="tt-RU"/>
        </w:rPr>
        <w:t>Текста сүз кайсы тел турында бара? __________________________</w:t>
      </w:r>
    </w:p>
    <w:p w:rsidR="00B173CC" w:rsidRPr="00B173CC" w:rsidRDefault="00B173CC" w:rsidP="00B173CC">
      <w:pPr>
        <w:ind w:left="360"/>
        <w:jc w:val="both"/>
        <w:rPr>
          <w:b/>
          <w:bCs/>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4230BC" w:rsidRPr="00587066" w:rsidTr="00D27FEE">
        <w:tc>
          <w:tcPr>
            <w:tcW w:w="9571" w:type="dxa"/>
            <w:shd w:val="clear" w:color="auto" w:fill="auto"/>
          </w:tcPr>
          <w:p w:rsidR="004230BC" w:rsidRPr="00E41476" w:rsidRDefault="00D27DA9" w:rsidP="0014792A">
            <w:pPr>
              <w:jc w:val="both"/>
              <w:rPr>
                <w:sz w:val="24"/>
                <w:szCs w:val="24"/>
                <w:shd w:val="clear" w:color="auto" w:fill="FFFFFF"/>
                <w:lang w:val="tt-RU"/>
              </w:rPr>
            </w:pPr>
            <w:r w:rsidRPr="00E41476">
              <w:rPr>
                <w:b/>
                <w:sz w:val="24"/>
                <w:szCs w:val="24"/>
                <w:shd w:val="clear" w:color="auto" w:fill="FFFFFF"/>
                <w:lang w:val="tt-RU"/>
              </w:rPr>
              <w:t xml:space="preserve">5. </w:t>
            </w:r>
            <w:r w:rsidR="004230BC" w:rsidRPr="00E41476">
              <w:rPr>
                <w:b/>
                <w:sz w:val="24"/>
                <w:szCs w:val="24"/>
                <w:shd w:val="clear" w:color="auto" w:fill="FFFFFF"/>
                <w:lang w:val="tt-RU"/>
              </w:rPr>
              <w:t>Бөек Ватан сугышында катнашкан Советлар Союзы Геройларының батырлыкларын кыскача тасвирлагыз.</w:t>
            </w:r>
          </w:p>
        </w:tc>
      </w:tr>
    </w:tbl>
    <w:p w:rsidR="004230BC" w:rsidRPr="00E41476" w:rsidRDefault="004230BC" w:rsidP="004230BC">
      <w:pPr>
        <w:pStyle w:val="a4"/>
        <w:numPr>
          <w:ilvl w:val="0"/>
          <w:numId w:val="1"/>
        </w:numPr>
        <w:spacing w:after="0" w:line="288" w:lineRule="atLeast"/>
        <w:outlineLvl w:val="0"/>
        <w:rPr>
          <w:kern w:val="36"/>
          <w:sz w:val="24"/>
          <w:szCs w:val="24"/>
          <w:lang w:eastAsia="ru-RU"/>
        </w:rPr>
      </w:pPr>
      <w:r w:rsidRPr="00E41476">
        <w:rPr>
          <w:kern w:val="36"/>
          <w:sz w:val="24"/>
          <w:szCs w:val="24"/>
          <w:lang w:eastAsia="ru-RU"/>
        </w:rPr>
        <w:t>М</w:t>
      </w:r>
      <w:r w:rsidRPr="00E41476">
        <w:rPr>
          <w:kern w:val="36"/>
          <w:sz w:val="24"/>
          <w:szCs w:val="24"/>
          <w:lang w:val="tt-RU" w:eastAsia="ru-RU"/>
        </w:rPr>
        <w:t>Ө</w:t>
      </w:r>
      <w:r w:rsidRPr="00E41476">
        <w:rPr>
          <w:kern w:val="36"/>
          <w:sz w:val="24"/>
          <w:szCs w:val="24"/>
          <w:lang w:eastAsia="ru-RU"/>
        </w:rPr>
        <w:t>Х</w:t>
      </w:r>
      <w:r w:rsidRPr="00E41476">
        <w:rPr>
          <w:kern w:val="36"/>
          <w:sz w:val="24"/>
          <w:szCs w:val="24"/>
          <w:lang w:val="tt-RU" w:eastAsia="ru-RU"/>
        </w:rPr>
        <w:t>Ә</w:t>
      </w:r>
      <w:r w:rsidRPr="00E41476">
        <w:rPr>
          <w:kern w:val="36"/>
          <w:sz w:val="24"/>
          <w:szCs w:val="24"/>
          <w:lang w:eastAsia="ru-RU"/>
        </w:rPr>
        <w:t>М</w:t>
      </w:r>
      <w:r w:rsidRPr="00E41476">
        <w:rPr>
          <w:kern w:val="36"/>
          <w:sz w:val="24"/>
          <w:szCs w:val="24"/>
          <w:lang w:val="tt-RU" w:eastAsia="ru-RU"/>
        </w:rPr>
        <w:t>МӘ</w:t>
      </w:r>
      <w:r w:rsidRPr="00E41476">
        <w:rPr>
          <w:kern w:val="36"/>
          <w:sz w:val="24"/>
          <w:szCs w:val="24"/>
          <w:lang w:eastAsia="ru-RU"/>
        </w:rPr>
        <w:t>ДИЕВ Х</w:t>
      </w:r>
      <w:r w:rsidRPr="00E41476">
        <w:rPr>
          <w:kern w:val="36"/>
          <w:sz w:val="24"/>
          <w:szCs w:val="24"/>
          <w:lang w:val="tt-RU" w:eastAsia="ru-RU"/>
        </w:rPr>
        <w:t>ә</w:t>
      </w:r>
      <w:proofErr w:type="spellStart"/>
      <w:r w:rsidRPr="00E41476">
        <w:rPr>
          <w:kern w:val="36"/>
          <w:sz w:val="24"/>
          <w:szCs w:val="24"/>
          <w:lang w:eastAsia="ru-RU"/>
        </w:rPr>
        <w:t>мз</w:t>
      </w:r>
      <w:proofErr w:type="spellEnd"/>
      <w:r w:rsidRPr="00E41476">
        <w:rPr>
          <w:kern w:val="36"/>
          <w:sz w:val="24"/>
          <w:szCs w:val="24"/>
          <w:lang w:val="tt-RU" w:eastAsia="ru-RU"/>
        </w:rPr>
        <w:t>ә</w:t>
      </w:r>
      <w:r w:rsidRPr="00E41476">
        <w:rPr>
          <w:kern w:val="36"/>
          <w:sz w:val="24"/>
          <w:szCs w:val="24"/>
          <w:lang w:eastAsia="ru-RU"/>
        </w:rPr>
        <w:t xml:space="preserve"> </w:t>
      </w:r>
      <w:proofErr w:type="spellStart"/>
      <w:r w:rsidRPr="00E41476">
        <w:rPr>
          <w:kern w:val="36"/>
          <w:sz w:val="24"/>
          <w:szCs w:val="24"/>
          <w:lang w:eastAsia="ru-RU"/>
        </w:rPr>
        <w:t>Нурс</w:t>
      </w:r>
      <w:proofErr w:type="spellEnd"/>
      <w:r w:rsidRPr="00E41476">
        <w:rPr>
          <w:kern w:val="36"/>
          <w:sz w:val="24"/>
          <w:szCs w:val="24"/>
          <w:lang w:val="tt-RU" w:eastAsia="ru-RU"/>
        </w:rPr>
        <w:t>ә</w:t>
      </w:r>
      <w:proofErr w:type="spellStart"/>
      <w:r w:rsidRPr="00E41476">
        <w:rPr>
          <w:kern w:val="36"/>
          <w:sz w:val="24"/>
          <w:szCs w:val="24"/>
          <w:lang w:eastAsia="ru-RU"/>
        </w:rPr>
        <w:t>лим</w:t>
      </w:r>
      <w:proofErr w:type="spellEnd"/>
      <w:r w:rsidRPr="00E41476">
        <w:rPr>
          <w:kern w:val="36"/>
          <w:sz w:val="24"/>
          <w:szCs w:val="24"/>
          <w:lang w:val="tt-RU" w:eastAsia="ru-RU"/>
        </w:rPr>
        <w:t xml:space="preserve"> улы</w:t>
      </w:r>
      <w:r w:rsidRPr="00E41476">
        <w:rPr>
          <w:kern w:val="36"/>
          <w:sz w:val="24"/>
          <w:szCs w:val="24"/>
          <w:lang w:eastAsia="ru-RU"/>
        </w:rPr>
        <w:t xml:space="preserve"> (1907-1997)</w:t>
      </w:r>
    </w:p>
    <w:p w:rsidR="004230BC" w:rsidRPr="00E41476" w:rsidRDefault="004230BC" w:rsidP="004230BC">
      <w:pPr>
        <w:pStyle w:val="a4"/>
        <w:numPr>
          <w:ilvl w:val="0"/>
          <w:numId w:val="1"/>
        </w:numPr>
        <w:jc w:val="both"/>
        <w:rPr>
          <w:sz w:val="24"/>
          <w:szCs w:val="24"/>
          <w:shd w:val="clear" w:color="auto" w:fill="FFFFFF"/>
        </w:rPr>
      </w:pPr>
      <w:r w:rsidRPr="00E41476">
        <w:rPr>
          <w:sz w:val="24"/>
          <w:szCs w:val="24"/>
        </w:rPr>
        <w:t xml:space="preserve">САФИУЛИН </w:t>
      </w:r>
      <w:proofErr w:type="spellStart"/>
      <w:r w:rsidRPr="00E41476">
        <w:rPr>
          <w:sz w:val="24"/>
          <w:szCs w:val="24"/>
        </w:rPr>
        <w:t>Гани</w:t>
      </w:r>
      <w:proofErr w:type="spellEnd"/>
      <w:r w:rsidRPr="00E41476">
        <w:rPr>
          <w:sz w:val="24"/>
          <w:szCs w:val="24"/>
        </w:rPr>
        <w:t xml:space="preserve"> Б</w:t>
      </w:r>
      <w:r w:rsidRPr="00E41476">
        <w:rPr>
          <w:sz w:val="24"/>
          <w:szCs w:val="24"/>
          <w:lang w:val="tt-RU"/>
        </w:rPr>
        <w:t>иккенә улы</w:t>
      </w:r>
      <w:r w:rsidRPr="00E41476">
        <w:rPr>
          <w:sz w:val="24"/>
          <w:szCs w:val="24"/>
        </w:rPr>
        <w:t xml:space="preserve"> (1905-1973)</w:t>
      </w:r>
    </w:p>
    <w:p w:rsidR="004230BC" w:rsidRPr="00E41476" w:rsidRDefault="004230BC" w:rsidP="004230BC">
      <w:pPr>
        <w:pStyle w:val="a4"/>
        <w:numPr>
          <w:ilvl w:val="0"/>
          <w:numId w:val="1"/>
        </w:numPr>
        <w:jc w:val="both"/>
        <w:rPr>
          <w:sz w:val="24"/>
          <w:szCs w:val="24"/>
          <w:shd w:val="clear" w:color="auto" w:fill="FFFFFF"/>
        </w:rPr>
      </w:pPr>
      <w:r w:rsidRPr="00E41476">
        <w:rPr>
          <w:sz w:val="24"/>
          <w:szCs w:val="24"/>
        </w:rPr>
        <w:t>СТОЛЯРОВ Николай Георгиевич (1922-1993).</w:t>
      </w:r>
    </w:p>
    <w:p w:rsidR="004230BC" w:rsidRPr="00E41476" w:rsidRDefault="004230BC" w:rsidP="004230BC">
      <w:pPr>
        <w:pStyle w:val="a4"/>
        <w:numPr>
          <w:ilvl w:val="0"/>
          <w:numId w:val="1"/>
        </w:numPr>
        <w:jc w:val="both"/>
        <w:rPr>
          <w:sz w:val="24"/>
          <w:szCs w:val="24"/>
          <w:shd w:val="clear" w:color="auto" w:fill="FFFFFF"/>
        </w:rPr>
      </w:pPr>
      <w:r w:rsidRPr="00E41476">
        <w:rPr>
          <w:sz w:val="24"/>
          <w:szCs w:val="24"/>
        </w:rPr>
        <w:t>СЫРТЛАНОВА М</w:t>
      </w:r>
      <w:r w:rsidRPr="00E41476">
        <w:rPr>
          <w:sz w:val="24"/>
          <w:szCs w:val="24"/>
          <w:lang w:val="tt-RU"/>
        </w:rPr>
        <w:t>ә</w:t>
      </w:r>
      <w:r w:rsidRPr="00E41476">
        <w:rPr>
          <w:sz w:val="24"/>
          <w:szCs w:val="24"/>
        </w:rPr>
        <w:t>губ</w:t>
      </w:r>
      <w:r w:rsidRPr="00E41476">
        <w:rPr>
          <w:sz w:val="24"/>
          <w:szCs w:val="24"/>
          <w:lang w:val="tt-RU"/>
        </w:rPr>
        <w:t>ә</w:t>
      </w:r>
      <w:r w:rsidRPr="00E41476">
        <w:rPr>
          <w:sz w:val="24"/>
          <w:szCs w:val="24"/>
        </w:rPr>
        <w:t xml:space="preserve"> </w:t>
      </w:r>
      <w:r w:rsidRPr="00E41476">
        <w:rPr>
          <w:sz w:val="24"/>
          <w:szCs w:val="24"/>
          <w:lang w:val="tt-RU"/>
        </w:rPr>
        <w:t>Хө</w:t>
      </w:r>
      <w:proofErr w:type="gramStart"/>
      <w:r w:rsidRPr="00E41476">
        <w:rPr>
          <w:sz w:val="24"/>
          <w:szCs w:val="24"/>
          <w:lang w:val="tt-RU"/>
        </w:rPr>
        <w:t>сәен</w:t>
      </w:r>
      <w:proofErr w:type="gramEnd"/>
      <w:r w:rsidRPr="00E41476">
        <w:rPr>
          <w:sz w:val="24"/>
          <w:szCs w:val="24"/>
          <w:lang w:val="tt-RU"/>
        </w:rPr>
        <w:t xml:space="preserve"> кызы</w:t>
      </w:r>
      <w:r w:rsidRPr="00E41476">
        <w:rPr>
          <w:sz w:val="24"/>
          <w:szCs w:val="24"/>
        </w:rPr>
        <w:t xml:space="preserve"> (1912-1971)</w:t>
      </w:r>
    </w:p>
    <w:p w:rsidR="004230BC" w:rsidRPr="00E41476" w:rsidRDefault="004230BC" w:rsidP="004230BC">
      <w:pPr>
        <w:pStyle w:val="a4"/>
        <w:numPr>
          <w:ilvl w:val="0"/>
          <w:numId w:val="1"/>
        </w:numPr>
        <w:jc w:val="both"/>
        <w:rPr>
          <w:sz w:val="24"/>
          <w:szCs w:val="24"/>
          <w:shd w:val="clear" w:color="auto" w:fill="FFFFFF"/>
        </w:rPr>
      </w:pPr>
      <w:r w:rsidRPr="00E41476">
        <w:rPr>
          <w:sz w:val="24"/>
          <w:szCs w:val="24"/>
        </w:rPr>
        <w:t>Х</w:t>
      </w:r>
      <w:r w:rsidRPr="00E41476">
        <w:rPr>
          <w:sz w:val="24"/>
          <w:szCs w:val="24"/>
          <w:lang w:val="tt-RU"/>
        </w:rPr>
        <w:t>Ә</w:t>
      </w:r>
      <w:r w:rsidRPr="00E41476">
        <w:rPr>
          <w:sz w:val="24"/>
          <w:szCs w:val="24"/>
        </w:rPr>
        <w:t xml:space="preserve">ЛИУЛЛИН </w:t>
      </w:r>
      <w:proofErr w:type="spellStart"/>
      <w:r w:rsidRPr="00E41476">
        <w:rPr>
          <w:sz w:val="24"/>
          <w:szCs w:val="24"/>
        </w:rPr>
        <w:t>Мисбах</w:t>
      </w:r>
      <w:proofErr w:type="spellEnd"/>
      <w:r w:rsidRPr="00E41476">
        <w:rPr>
          <w:sz w:val="24"/>
          <w:szCs w:val="24"/>
        </w:rPr>
        <w:t xml:space="preserve"> Х</w:t>
      </w:r>
      <w:r w:rsidRPr="00E41476">
        <w:rPr>
          <w:sz w:val="24"/>
          <w:szCs w:val="24"/>
          <w:lang w:val="tt-RU"/>
        </w:rPr>
        <w:t>ә</w:t>
      </w:r>
      <w:proofErr w:type="spellStart"/>
      <w:r w:rsidRPr="00E41476">
        <w:rPr>
          <w:sz w:val="24"/>
          <w:szCs w:val="24"/>
        </w:rPr>
        <w:t>лиулл</w:t>
      </w:r>
      <w:proofErr w:type="spellEnd"/>
      <w:r w:rsidRPr="00E41476">
        <w:rPr>
          <w:sz w:val="24"/>
          <w:szCs w:val="24"/>
          <w:lang w:val="tt-RU"/>
        </w:rPr>
        <w:t>а улы</w:t>
      </w:r>
      <w:r w:rsidRPr="00E41476">
        <w:rPr>
          <w:sz w:val="24"/>
          <w:szCs w:val="24"/>
        </w:rPr>
        <w:t xml:space="preserve"> (1916-1983)</w:t>
      </w:r>
    </w:p>
    <w:p w:rsidR="004230BC" w:rsidRPr="00E41476" w:rsidRDefault="004230BC" w:rsidP="004230BC">
      <w:pPr>
        <w:jc w:val="both"/>
        <w:rPr>
          <w:b/>
          <w:bCs/>
          <w:sz w:val="24"/>
          <w:szCs w:val="24"/>
          <w:u w:val="single"/>
          <w:shd w:val="clear" w:color="auto" w:fill="FFFFFF"/>
          <w:lang w:val="tt-RU"/>
        </w:rPr>
      </w:pPr>
      <w:r w:rsidRPr="00E41476">
        <w:rPr>
          <w:b/>
          <w:sz w:val="24"/>
          <w:szCs w:val="24"/>
          <w:u w:val="single"/>
          <w:lang w:val="tt-RU"/>
        </w:rPr>
        <w:t>Җавап</w:t>
      </w:r>
      <w:r w:rsidRPr="00E41476">
        <w:rPr>
          <w:b/>
          <w:bCs/>
          <w:sz w:val="24"/>
          <w:szCs w:val="24"/>
          <w:u w:val="single"/>
          <w:shd w:val="clear" w:color="auto" w:fill="FFFFFF"/>
          <w:lang w:val="tt-RU"/>
        </w:rPr>
        <w:t xml:space="preserve">: </w:t>
      </w:r>
    </w:p>
    <w:p w:rsidR="004230BC" w:rsidRPr="00E41476" w:rsidRDefault="00B173CC" w:rsidP="004230BC">
      <w:pPr>
        <w:pStyle w:val="a4"/>
        <w:spacing w:line="720" w:lineRule="auto"/>
        <w:ind w:left="0"/>
        <w:jc w:val="both"/>
        <w:rPr>
          <w:rFonts w:cs="Calibri"/>
          <w:sz w:val="24"/>
          <w:szCs w:val="24"/>
          <w:lang w:val="tt-RU"/>
        </w:rPr>
      </w:pPr>
      <w:r>
        <w:rPr>
          <w:rFonts w:cs="Calibri"/>
          <w:sz w:val="24"/>
          <w:szCs w:val="24"/>
          <w:lang w:val="tt-RU"/>
        </w:rPr>
        <w:t>1.</w:t>
      </w:r>
      <w:r w:rsidR="004230BC" w:rsidRPr="00E41476">
        <w:rPr>
          <w:rFonts w:cs="Calibri"/>
          <w:sz w:val="24"/>
          <w:szCs w:val="24"/>
          <w:lang w:val="tt-RU"/>
        </w:rPr>
        <w:t>____________________________________________________________________________</w:t>
      </w:r>
    </w:p>
    <w:p w:rsidR="004230BC" w:rsidRPr="00E41476" w:rsidRDefault="00B173CC" w:rsidP="004230BC">
      <w:pPr>
        <w:pStyle w:val="a4"/>
        <w:spacing w:line="720" w:lineRule="auto"/>
        <w:ind w:left="0"/>
        <w:jc w:val="both"/>
        <w:rPr>
          <w:rFonts w:cs="Calibri"/>
          <w:sz w:val="24"/>
          <w:szCs w:val="24"/>
          <w:lang w:val="tt-RU"/>
        </w:rPr>
      </w:pPr>
      <w:r>
        <w:rPr>
          <w:rFonts w:cs="Calibri"/>
          <w:sz w:val="24"/>
          <w:szCs w:val="24"/>
          <w:lang w:val="tt-RU"/>
        </w:rPr>
        <w:t>2.</w:t>
      </w:r>
      <w:r w:rsidR="004230BC" w:rsidRPr="00E41476">
        <w:rPr>
          <w:rFonts w:cs="Calibri"/>
          <w:sz w:val="24"/>
          <w:szCs w:val="24"/>
          <w:lang w:val="tt-RU"/>
        </w:rPr>
        <w:t>____________________________________________________________________________</w:t>
      </w:r>
    </w:p>
    <w:p w:rsidR="00B173CC" w:rsidRDefault="00B173CC" w:rsidP="004230BC">
      <w:pPr>
        <w:pStyle w:val="a4"/>
        <w:spacing w:line="720" w:lineRule="auto"/>
        <w:ind w:left="0"/>
        <w:jc w:val="both"/>
        <w:rPr>
          <w:rFonts w:cs="Calibri"/>
          <w:sz w:val="24"/>
          <w:szCs w:val="24"/>
          <w:lang w:val="tt-RU"/>
        </w:rPr>
      </w:pPr>
      <w:r>
        <w:rPr>
          <w:rFonts w:cs="Calibri"/>
          <w:sz w:val="24"/>
          <w:szCs w:val="24"/>
          <w:lang w:val="tt-RU"/>
        </w:rPr>
        <w:t>3.</w:t>
      </w:r>
      <w:r w:rsidR="004230BC" w:rsidRPr="00E41476">
        <w:rPr>
          <w:rFonts w:cs="Calibri"/>
          <w:sz w:val="24"/>
          <w:szCs w:val="24"/>
          <w:lang w:val="tt-RU"/>
        </w:rPr>
        <w:t xml:space="preserve">____________________________________________________________________________ </w:t>
      </w:r>
      <w:r>
        <w:rPr>
          <w:rFonts w:cs="Calibri"/>
          <w:sz w:val="24"/>
          <w:szCs w:val="24"/>
          <w:lang w:val="tt-RU"/>
        </w:rPr>
        <w:t>4.</w:t>
      </w:r>
      <w:r w:rsidR="004230BC" w:rsidRPr="00E41476">
        <w:rPr>
          <w:rFonts w:cs="Calibri"/>
          <w:sz w:val="24"/>
          <w:szCs w:val="24"/>
          <w:lang w:val="tt-RU"/>
        </w:rPr>
        <w:t>____________________________________________________________________________</w:t>
      </w:r>
    </w:p>
    <w:p w:rsidR="004230BC" w:rsidRPr="00E41476" w:rsidRDefault="00B173CC" w:rsidP="004230BC">
      <w:pPr>
        <w:pStyle w:val="a4"/>
        <w:spacing w:line="720" w:lineRule="auto"/>
        <w:ind w:left="0"/>
        <w:jc w:val="both"/>
        <w:rPr>
          <w:rFonts w:cs="Calibri"/>
          <w:sz w:val="24"/>
          <w:szCs w:val="24"/>
        </w:rPr>
      </w:pPr>
      <w:r>
        <w:rPr>
          <w:rFonts w:cs="Calibri"/>
          <w:sz w:val="24"/>
          <w:szCs w:val="24"/>
          <w:lang w:val="tt-RU"/>
        </w:rPr>
        <w:t>5.</w:t>
      </w:r>
      <w:r w:rsidR="004230BC" w:rsidRPr="00E41476">
        <w:rPr>
          <w:rFonts w:cs="Calibri"/>
          <w:sz w:val="24"/>
          <w:szCs w:val="24"/>
          <w:lang w:val="tt-RU"/>
        </w:rPr>
        <w:t>____________________________________________________________________________</w:t>
      </w:r>
    </w:p>
    <w:p w:rsidR="004230BC" w:rsidRPr="00E41476" w:rsidRDefault="004230BC" w:rsidP="004230BC">
      <w:pPr>
        <w:pStyle w:val="a4"/>
        <w:jc w:val="both"/>
        <w:rPr>
          <w:rFonts w:cs="Calibri"/>
          <w:sz w:val="24"/>
          <w:szCs w:val="24"/>
          <w:shd w:val="clear" w:color="auto" w:fill="FFFFFF"/>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5"/>
      </w:tblGrid>
      <w:tr w:rsidR="004230BC" w:rsidRPr="00E41476" w:rsidTr="00D27FEE">
        <w:tc>
          <w:tcPr>
            <w:tcW w:w="9605" w:type="dxa"/>
            <w:shd w:val="clear" w:color="auto" w:fill="auto"/>
          </w:tcPr>
          <w:p w:rsidR="004230BC" w:rsidRPr="00E41476" w:rsidRDefault="004230BC" w:rsidP="00D27DA9">
            <w:pPr>
              <w:pStyle w:val="a4"/>
              <w:numPr>
                <w:ilvl w:val="0"/>
                <w:numId w:val="10"/>
              </w:numPr>
              <w:spacing w:after="0"/>
              <w:jc w:val="both"/>
              <w:rPr>
                <w:rFonts w:cs="Calibri"/>
                <w:b/>
                <w:sz w:val="24"/>
                <w:szCs w:val="24"/>
                <w:shd w:val="clear" w:color="auto" w:fill="FFFFFF"/>
                <w:lang w:val="tt-RU"/>
              </w:rPr>
            </w:pPr>
            <w:r w:rsidRPr="00E41476">
              <w:rPr>
                <w:rFonts w:cs="Calibri"/>
                <w:b/>
                <w:sz w:val="24"/>
                <w:szCs w:val="24"/>
                <w:shd w:val="clear" w:color="auto" w:fill="FFFFFF"/>
                <w:lang w:val="tt-RU"/>
              </w:rPr>
              <w:t xml:space="preserve">Сорауларга җавап бирегез. </w:t>
            </w:r>
            <w:r w:rsidRPr="00E41476">
              <w:rPr>
                <w:b/>
                <w:sz w:val="24"/>
                <w:szCs w:val="24"/>
                <w:lang w:val="tt-RU"/>
              </w:rPr>
              <w:t>Җавабыгызны таблицага саннар эзлеклелегендә языгыз (мәсәлән: 1,2,3,4). Түбәндәге фикерләр дөресме?</w:t>
            </w:r>
          </w:p>
        </w:tc>
      </w:tr>
    </w:tbl>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Беренче Россия революциясе елларында Россиянең төрле шәһәрләрендә татар газеталары һәм журналлары чыга башлый.</w:t>
      </w:r>
    </w:p>
    <w:p w:rsidR="004230BC" w:rsidRPr="00E41476" w:rsidRDefault="004230BC" w:rsidP="004230BC">
      <w:pPr>
        <w:pStyle w:val="a4"/>
        <w:numPr>
          <w:ilvl w:val="0"/>
          <w:numId w:val="5"/>
        </w:numPr>
        <w:spacing w:after="0"/>
        <w:jc w:val="both"/>
        <w:rPr>
          <w:rFonts w:cs="Calibri"/>
          <w:sz w:val="24"/>
          <w:szCs w:val="24"/>
          <w:shd w:val="clear" w:color="auto" w:fill="FFFFFF"/>
        </w:rPr>
      </w:pPr>
      <w:r w:rsidRPr="00E41476">
        <w:rPr>
          <w:rFonts w:cs="Calibri"/>
          <w:sz w:val="24"/>
          <w:szCs w:val="24"/>
          <w:shd w:val="clear" w:color="auto" w:fill="FFFFFF"/>
          <w:lang w:val="tt-RU"/>
        </w:rPr>
        <w:t>Казан университеты типографиясе Азия типографиясенә караганда алданрак ачыла.</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XIX гасырда татар укытучылар мәктәпләре Симферополь, Уфа, Казан, Оренбург шәһәрләрендә булган.</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 xml:space="preserve">Татарларда башлангыч мәктәптә укыту реформасын башлап җибәрүче (XIX гасыр) И.Гаспралы була.  </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 xml:space="preserve">Россия мөселманнарының “Иттифак әл-мөслимин” либераль-демократик партиясенең 1905-1906 еллардагы өч съезды да хакимият тарафыннан рәсми рөхсәт алмыйча уздырыла. </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ТАССРда сугыш алдыннан югары уку йортларының саны 10 нан артык булмаган.</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Халыкара сәяси әһәмияткә ия булган, БДБ илләре җитәкчеләре саммиты кебек зур вакыйга Казанның 1000 еллыгын бәйрәм итү кысаларында уздырылды.</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Үткән гасыр урталарында ТАССРда авыл халкы башка регионнарга караганда тыгызрак урнашкан була.</w:t>
      </w:r>
    </w:p>
    <w:p w:rsidR="004230BC" w:rsidRPr="00E41476" w:rsidRDefault="004230BC" w:rsidP="004230BC">
      <w:pPr>
        <w:pStyle w:val="a4"/>
        <w:numPr>
          <w:ilvl w:val="0"/>
          <w:numId w:val="5"/>
        </w:numPr>
        <w:spacing w:after="0"/>
        <w:jc w:val="both"/>
        <w:rPr>
          <w:rFonts w:cs="Calibri"/>
          <w:sz w:val="24"/>
          <w:szCs w:val="24"/>
          <w:shd w:val="clear" w:color="auto" w:fill="FFFFFF"/>
          <w:lang w:val="tt-RU"/>
        </w:rPr>
      </w:pPr>
      <w:r w:rsidRPr="00E41476">
        <w:rPr>
          <w:rFonts w:cs="Calibri"/>
          <w:sz w:val="24"/>
          <w:szCs w:val="24"/>
          <w:shd w:val="clear" w:color="auto" w:fill="FFFFFF"/>
          <w:lang w:val="tt-RU"/>
        </w:rPr>
        <w:t xml:space="preserve">Казан шәһәрендә Ф.Аитованың беренче татар кызлары гимназиясе Февраль революциясеннән соң ачыла. </w:t>
      </w:r>
    </w:p>
    <w:p w:rsidR="004230BC" w:rsidRPr="00E41476" w:rsidRDefault="004230BC" w:rsidP="004230BC">
      <w:pPr>
        <w:pStyle w:val="a4"/>
        <w:numPr>
          <w:ilvl w:val="0"/>
          <w:numId w:val="5"/>
        </w:numPr>
        <w:spacing w:after="0"/>
        <w:ind w:left="0"/>
        <w:jc w:val="both"/>
        <w:rPr>
          <w:rFonts w:cs="Calibri"/>
          <w:sz w:val="24"/>
          <w:szCs w:val="24"/>
          <w:shd w:val="clear" w:color="auto" w:fill="FFFFFF"/>
          <w:lang w:val="tt-RU"/>
        </w:rPr>
      </w:pPr>
      <w:r w:rsidRPr="00E41476">
        <w:rPr>
          <w:rFonts w:cs="Calibri"/>
          <w:sz w:val="24"/>
          <w:szCs w:val="24"/>
          <w:shd w:val="clear" w:color="auto" w:fill="FFFFFF"/>
          <w:lang w:val="tt-RU"/>
        </w:rPr>
        <w:t>Г.Тукай исемендәге Дәүләт премиясе ТАССРның Министрлар Советы тарафыннан 1958 елда булдырыла.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4230BC" w:rsidRPr="00E41476" w:rsidTr="00D27FEE">
        <w:tc>
          <w:tcPr>
            <w:tcW w:w="4785" w:type="dxa"/>
            <w:shd w:val="clear" w:color="auto" w:fill="auto"/>
          </w:tcPr>
          <w:p w:rsidR="004230BC" w:rsidRPr="00E41476" w:rsidRDefault="004230BC" w:rsidP="00D27FEE">
            <w:pPr>
              <w:pStyle w:val="a4"/>
              <w:ind w:left="0"/>
              <w:jc w:val="center"/>
              <w:rPr>
                <w:rFonts w:cs="Calibri"/>
                <w:b/>
                <w:bCs/>
                <w:sz w:val="24"/>
                <w:szCs w:val="24"/>
                <w:shd w:val="clear" w:color="auto" w:fill="FFFFFF"/>
              </w:rPr>
            </w:pPr>
            <w:proofErr w:type="spellStart"/>
            <w:r w:rsidRPr="00E41476">
              <w:rPr>
                <w:rFonts w:cs="Calibri"/>
                <w:b/>
                <w:bCs/>
                <w:sz w:val="24"/>
                <w:szCs w:val="24"/>
                <w:shd w:val="clear" w:color="auto" w:fill="FFFFFF"/>
              </w:rPr>
              <w:t>Дөрес</w:t>
            </w:r>
            <w:proofErr w:type="spellEnd"/>
          </w:p>
        </w:tc>
        <w:tc>
          <w:tcPr>
            <w:tcW w:w="4786" w:type="dxa"/>
            <w:shd w:val="clear" w:color="auto" w:fill="auto"/>
          </w:tcPr>
          <w:p w:rsidR="004230BC" w:rsidRPr="00E41476" w:rsidRDefault="004230BC" w:rsidP="00D27FEE">
            <w:pPr>
              <w:pStyle w:val="a4"/>
              <w:ind w:left="0"/>
              <w:jc w:val="center"/>
              <w:rPr>
                <w:rFonts w:cs="Calibri"/>
                <w:b/>
                <w:bCs/>
                <w:sz w:val="24"/>
                <w:szCs w:val="24"/>
                <w:shd w:val="clear" w:color="auto" w:fill="FFFFFF"/>
                <w:lang w:val="tt-RU"/>
              </w:rPr>
            </w:pPr>
            <w:proofErr w:type="spellStart"/>
            <w:r w:rsidRPr="00E41476">
              <w:rPr>
                <w:rFonts w:cs="Calibri"/>
                <w:b/>
                <w:bCs/>
                <w:sz w:val="24"/>
                <w:szCs w:val="24"/>
                <w:shd w:val="clear" w:color="auto" w:fill="FFFFFF"/>
              </w:rPr>
              <w:t>Ялгыш</w:t>
            </w:r>
            <w:proofErr w:type="spellEnd"/>
          </w:p>
        </w:tc>
      </w:tr>
      <w:tr w:rsidR="004230BC" w:rsidRPr="00E41476" w:rsidTr="00D27FEE">
        <w:tc>
          <w:tcPr>
            <w:tcW w:w="4785" w:type="dxa"/>
            <w:shd w:val="clear" w:color="auto" w:fill="auto"/>
          </w:tcPr>
          <w:p w:rsidR="004230BC" w:rsidRPr="00E41476" w:rsidRDefault="004230BC" w:rsidP="00D27FEE">
            <w:pPr>
              <w:pStyle w:val="a4"/>
              <w:ind w:left="0"/>
              <w:jc w:val="both"/>
              <w:rPr>
                <w:rFonts w:cs="Calibri"/>
                <w:sz w:val="24"/>
                <w:szCs w:val="24"/>
                <w:shd w:val="clear" w:color="auto" w:fill="FFFFFF"/>
              </w:rPr>
            </w:pPr>
          </w:p>
        </w:tc>
        <w:tc>
          <w:tcPr>
            <w:tcW w:w="4786" w:type="dxa"/>
            <w:shd w:val="clear" w:color="auto" w:fill="auto"/>
          </w:tcPr>
          <w:p w:rsidR="004230BC" w:rsidRPr="00E41476" w:rsidRDefault="004230BC" w:rsidP="00D27FEE">
            <w:pPr>
              <w:pStyle w:val="a4"/>
              <w:ind w:left="0"/>
              <w:jc w:val="both"/>
              <w:rPr>
                <w:rFonts w:cs="Calibri"/>
                <w:sz w:val="24"/>
                <w:szCs w:val="24"/>
                <w:shd w:val="clear" w:color="auto" w:fill="FFFFFF"/>
              </w:rPr>
            </w:pPr>
          </w:p>
        </w:tc>
      </w:tr>
    </w:tbl>
    <w:p w:rsidR="00B173CC" w:rsidRPr="00B173CC" w:rsidRDefault="00B173CC" w:rsidP="00B173CC">
      <w:pPr>
        <w:spacing w:after="0"/>
        <w:ind w:left="360"/>
        <w:jc w:val="both"/>
        <w:rPr>
          <w:rFonts w:cs="Calibri"/>
          <w:b/>
          <w:sz w:val="24"/>
          <w:szCs w:val="24"/>
          <w:shd w:val="clear" w:color="auto" w:fill="FFFFFF"/>
        </w:rPr>
      </w:pPr>
    </w:p>
    <w:p w:rsidR="004230BC" w:rsidRPr="00E41476" w:rsidRDefault="004230BC" w:rsidP="00D27DA9">
      <w:pPr>
        <w:pStyle w:val="a4"/>
        <w:numPr>
          <w:ilvl w:val="0"/>
          <w:numId w:val="10"/>
        </w:numPr>
        <w:spacing w:after="0"/>
        <w:jc w:val="both"/>
        <w:rPr>
          <w:rFonts w:cs="Calibri"/>
          <w:b/>
          <w:sz w:val="24"/>
          <w:szCs w:val="24"/>
          <w:shd w:val="clear" w:color="auto" w:fill="FFFFFF"/>
        </w:rPr>
      </w:pPr>
      <w:r w:rsidRPr="00E41476">
        <w:rPr>
          <w:rFonts w:cs="Calibri"/>
          <w:b/>
          <w:sz w:val="24"/>
          <w:szCs w:val="24"/>
          <w:shd w:val="clear" w:color="auto" w:fill="FFFFFF"/>
          <w:lang w:val="tt-RU"/>
        </w:rPr>
        <w:t>Рәсемнәрдә кемнәр сурәтләнгән</w:t>
      </w:r>
      <w:r w:rsidRPr="00E41476">
        <w:rPr>
          <w:rFonts w:cs="Calibri"/>
          <w:b/>
          <w:sz w:val="24"/>
          <w:szCs w:val="24"/>
          <w:shd w:val="clear" w:color="auto" w:fill="FFFFFF"/>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228"/>
      </w:tblGrid>
      <w:tr w:rsidR="00EA186B" w:rsidRPr="00E41476" w:rsidTr="00D27FEE">
        <w:trPr>
          <w:trHeight w:val="3412"/>
        </w:trPr>
        <w:tc>
          <w:tcPr>
            <w:tcW w:w="4623" w:type="dxa"/>
            <w:shd w:val="clear" w:color="auto" w:fill="auto"/>
          </w:tcPr>
          <w:p w:rsidR="004230BC" w:rsidRPr="00E41476" w:rsidRDefault="00EA186B" w:rsidP="00D27FEE">
            <w:pPr>
              <w:pStyle w:val="a4"/>
              <w:spacing w:after="0" w:line="240" w:lineRule="auto"/>
              <w:ind w:left="0"/>
              <w:jc w:val="both"/>
              <w:rPr>
                <w:rFonts w:cs="Calibri"/>
                <w:sz w:val="24"/>
                <w:szCs w:val="24"/>
                <w:shd w:val="clear" w:color="auto" w:fill="FFFFFF"/>
              </w:rPr>
            </w:pPr>
            <w:r w:rsidRPr="00E41476">
              <w:rPr>
                <w:noProof/>
                <w:sz w:val="24"/>
                <w:szCs w:val="24"/>
                <w:lang w:eastAsia="ru-RU"/>
              </w:rPr>
              <w:drawing>
                <wp:inline distT="0" distB="0" distL="0" distR="0" wp14:anchorId="18AB5010" wp14:editId="452CA9A9">
                  <wp:extent cx="1523871" cy="2033636"/>
                  <wp:effectExtent l="0" t="0" r="635" b="5080"/>
                  <wp:docPr id="11" name="Рисунок 11" descr="http://old.evening-kazan.ru/img/5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old.evening-kazan.ru/img/507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71411" cy="2097079"/>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b/>
                <w:bCs/>
                <w:sz w:val="24"/>
                <w:szCs w:val="24"/>
                <w:shd w:val="clear" w:color="auto" w:fill="FFFFFF"/>
                <w:lang w:val="tt-RU"/>
              </w:rPr>
            </w:pPr>
            <w:r w:rsidRPr="00E41476">
              <w:rPr>
                <w:rFonts w:cs="Calibri"/>
                <w:b/>
                <w:bCs/>
                <w:sz w:val="24"/>
                <w:szCs w:val="24"/>
                <w:shd w:val="clear" w:color="auto" w:fill="FFFFFF"/>
                <w:lang w:val="tt-RU"/>
              </w:rPr>
              <w:t>А</w:t>
            </w:r>
          </w:p>
        </w:tc>
        <w:tc>
          <w:tcPr>
            <w:tcW w:w="4228" w:type="dxa"/>
            <w:shd w:val="clear" w:color="auto" w:fill="auto"/>
          </w:tcPr>
          <w:p w:rsidR="004230BC" w:rsidRPr="00E41476" w:rsidRDefault="004230BC" w:rsidP="00D27FEE">
            <w:pPr>
              <w:pStyle w:val="a4"/>
              <w:spacing w:after="0" w:line="240" w:lineRule="auto"/>
              <w:ind w:left="0"/>
              <w:jc w:val="center"/>
              <w:rPr>
                <w:rFonts w:cs="Calibri"/>
                <w:sz w:val="24"/>
                <w:szCs w:val="24"/>
                <w:shd w:val="clear" w:color="auto" w:fill="FFFFFF"/>
              </w:rPr>
            </w:pPr>
            <w:r w:rsidRPr="00E41476">
              <w:rPr>
                <w:rFonts w:cs="Calibri"/>
                <w:noProof/>
                <w:sz w:val="24"/>
                <w:szCs w:val="24"/>
                <w:shd w:val="clear" w:color="auto" w:fill="FFFFFF"/>
                <w:lang w:eastAsia="ru-RU"/>
              </w:rPr>
              <w:drawing>
                <wp:inline distT="0" distB="0" distL="0" distR="0">
                  <wp:extent cx="1440180" cy="1981200"/>
                  <wp:effectExtent l="0" t="0" r="7620" b="0"/>
                  <wp:docPr id="5" name="Рисунок 5" descr="C:\Users\KPP\Desktop\олимпиада_Тат\Минннулл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Users\KPP\Desktop\олимпиада_Тат\Минннуллин.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40180" cy="1981200"/>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b/>
                <w:bCs/>
                <w:sz w:val="24"/>
                <w:szCs w:val="24"/>
                <w:shd w:val="clear" w:color="auto" w:fill="FFFFFF"/>
                <w:lang w:val="tt-RU"/>
              </w:rPr>
            </w:pPr>
            <w:r w:rsidRPr="00E41476">
              <w:rPr>
                <w:rFonts w:cs="Calibri"/>
                <w:b/>
                <w:bCs/>
                <w:sz w:val="24"/>
                <w:szCs w:val="24"/>
                <w:shd w:val="clear" w:color="auto" w:fill="FFFFFF"/>
                <w:lang w:val="tt-RU"/>
              </w:rPr>
              <w:t>Б</w:t>
            </w:r>
          </w:p>
        </w:tc>
      </w:tr>
      <w:tr w:rsidR="00EA186B" w:rsidRPr="00E41476" w:rsidTr="00D27FEE">
        <w:trPr>
          <w:trHeight w:val="4091"/>
        </w:trPr>
        <w:tc>
          <w:tcPr>
            <w:tcW w:w="4623" w:type="dxa"/>
            <w:shd w:val="clear" w:color="auto" w:fill="auto"/>
          </w:tcPr>
          <w:p w:rsidR="004230BC" w:rsidRPr="00E41476" w:rsidRDefault="00264A4F" w:rsidP="00D27FEE">
            <w:pPr>
              <w:pStyle w:val="a4"/>
              <w:spacing w:after="0" w:line="240" w:lineRule="auto"/>
              <w:ind w:left="0"/>
              <w:jc w:val="center"/>
              <w:rPr>
                <w:rFonts w:cs="Calibri"/>
                <w:sz w:val="24"/>
                <w:szCs w:val="24"/>
                <w:shd w:val="clear" w:color="auto" w:fill="FFFFFF"/>
              </w:rPr>
            </w:pPr>
            <w:r w:rsidRPr="00E41476">
              <w:rPr>
                <w:noProof/>
                <w:sz w:val="24"/>
                <w:szCs w:val="24"/>
                <w:lang w:eastAsia="ru-RU"/>
              </w:rPr>
              <w:lastRenderedPageBreak/>
              <w:drawing>
                <wp:inline distT="0" distB="0" distL="0" distR="0" wp14:anchorId="7DDBB26D" wp14:editId="2D7B522E">
                  <wp:extent cx="1684020" cy="2424989"/>
                  <wp:effectExtent l="0" t="0" r="0" b="0"/>
                  <wp:docPr id="8" name="Рисунок 8" descr="https://upload.wikimedia.org/wikipedia/commons/thumb/0/08/Sara_Sad%C3%ADqova.jpg/200px-Sara_Sad%C3%ADq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0/08/Sara_Sad%C3%ADqova.jpg/200px-Sara_Sad%C3%ADqova.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89446" cy="2432803"/>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sz w:val="24"/>
                <w:szCs w:val="24"/>
                <w:shd w:val="clear" w:color="auto" w:fill="FFFFFF"/>
              </w:rPr>
            </w:pPr>
            <w:r w:rsidRPr="00E41476">
              <w:rPr>
                <w:rFonts w:cs="Calibri"/>
                <w:b/>
                <w:bCs/>
                <w:sz w:val="24"/>
                <w:szCs w:val="24"/>
                <w:shd w:val="clear" w:color="auto" w:fill="FFFFFF"/>
                <w:lang w:val="tt-RU"/>
              </w:rPr>
              <w:t>В</w:t>
            </w:r>
          </w:p>
        </w:tc>
        <w:tc>
          <w:tcPr>
            <w:tcW w:w="4228" w:type="dxa"/>
            <w:shd w:val="clear" w:color="auto" w:fill="auto"/>
          </w:tcPr>
          <w:p w:rsidR="004230BC" w:rsidRPr="00E41476" w:rsidRDefault="00264A4F" w:rsidP="00D27FEE">
            <w:pPr>
              <w:pStyle w:val="a4"/>
              <w:spacing w:after="0" w:line="240" w:lineRule="auto"/>
              <w:ind w:left="0"/>
              <w:jc w:val="center"/>
              <w:rPr>
                <w:rFonts w:cs="Calibri"/>
                <w:noProof/>
                <w:sz w:val="24"/>
                <w:szCs w:val="24"/>
                <w:shd w:val="clear" w:color="auto" w:fill="FFFFFF"/>
                <w:lang w:val="tt-RU" w:eastAsia="ru-RU"/>
              </w:rPr>
            </w:pPr>
            <w:r w:rsidRPr="00E41476">
              <w:rPr>
                <w:noProof/>
                <w:sz w:val="24"/>
                <w:szCs w:val="24"/>
                <w:lang w:eastAsia="ru-RU"/>
              </w:rPr>
              <w:drawing>
                <wp:inline distT="0" distB="0" distL="0" distR="0" wp14:anchorId="3051CAD8" wp14:editId="2E55736A">
                  <wp:extent cx="1678407" cy="2278380"/>
                  <wp:effectExtent l="0" t="0" r="0" b="7620"/>
                  <wp:docPr id="7" name="Рисунок 7" descr="https://pp.vk.me/c314730/v314730818/9c11/2GDgP_25m6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vk.me/c314730/v314730818/9c11/2GDgP_25m6I.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4910" cy="2314356"/>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b/>
                <w:bCs/>
                <w:sz w:val="24"/>
                <w:szCs w:val="24"/>
                <w:shd w:val="clear" w:color="auto" w:fill="FFFFFF"/>
                <w:lang w:val="tt-RU"/>
              </w:rPr>
            </w:pPr>
            <w:r w:rsidRPr="00E41476">
              <w:rPr>
                <w:rFonts w:cs="Calibri"/>
                <w:b/>
                <w:bCs/>
                <w:sz w:val="24"/>
                <w:szCs w:val="24"/>
                <w:shd w:val="clear" w:color="auto" w:fill="FFFFFF"/>
                <w:lang w:val="tt-RU"/>
              </w:rPr>
              <w:t>Г</w:t>
            </w:r>
          </w:p>
        </w:tc>
      </w:tr>
      <w:tr w:rsidR="00EA186B" w:rsidRPr="00E41476" w:rsidTr="00D27FEE">
        <w:trPr>
          <w:trHeight w:val="3761"/>
        </w:trPr>
        <w:tc>
          <w:tcPr>
            <w:tcW w:w="4623" w:type="dxa"/>
            <w:shd w:val="clear" w:color="auto" w:fill="auto"/>
          </w:tcPr>
          <w:p w:rsidR="004230BC" w:rsidRPr="00E41476" w:rsidRDefault="004230BC" w:rsidP="00D27FEE">
            <w:pPr>
              <w:pStyle w:val="a4"/>
              <w:spacing w:after="0" w:line="240" w:lineRule="auto"/>
              <w:ind w:left="0"/>
              <w:jc w:val="center"/>
              <w:rPr>
                <w:rFonts w:cs="Calibri"/>
                <w:sz w:val="24"/>
                <w:szCs w:val="24"/>
                <w:shd w:val="clear" w:color="auto" w:fill="FFFFFF"/>
              </w:rPr>
            </w:pPr>
            <w:r w:rsidRPr="00E41476">
              <w:rPr>
                <w:rFonts w:cs="Calibri"/>
                <w:noProof/>
                <w:sz w:val="24"/>
                <w:szCs w:val="24"/>
                <w:shd w:val="clear" w:color="auto" w:fill="FFFFFF"/>
                <w:lang w:eastAsia="ru-RU"/>
              </w:rPr>
              <w:drawing>
                <wp:inline distT="0" distB="0" distL="0" distR="0">
                  <wp:extent cx="1432560" cy="2103120"/>
                  <wp:effectExtent l="0" t="0" r="0" b="0"/>
                  <wp:docPr id="2" name="Рисунок 2" descr="C:\Users\KPP\Desktop\олимпиада_Тат\Ях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Users\KPP\Desktop\олимпиада_Тат\Яхин.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2560" cy="2103120"/>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noProof/>
                <w:sz w:val="24"/>
                <w:szCs w:val="24"/>
                <w:shd w:val="clear" w:color="auto" w:fill="FFFFFF"/>
                <w:lang w:eastAsia="ru-RU"/>
              </w:rPr>
            </w:pPr>
            <w:r w:rsidRPr="00E41476">
              <w:rPr>
                <w:rFonts w:cs="Calibri"/>
                <w:b/>
                <w:bCs/>
                <w:sz w:val="24"/>
                <w:szCs w:val="24"/>
                <w:shd w:val="clear" w:color="auto" w:fill="FFFFFF"/>
                <w:lang w:val="tt-RU"/>
              </w:rPr>
              <w:t>Д</w:t>
            </w:r>
          </w:p>
        </w:tc>
        <w:tc>
          <w:tcPr>
            <w:tcW w:w="4228" w:type="dxa"/>
            <w:shd w:val="clear" w:color="auto" w:fill="auto"/>
          </w:tcPr>
          <w:p w:rsidR="004230BC" w:rsidRPr="00E41476" w:rsidRDefault="00264A4F" w:rsidP="00D27FEE">
            <w:pPr>
              <w:pStyle w:val="a4"/>
              <w:spacing w:after="0" w:line="240" w:lineRule="auto"/>
              <w:ind w:left="0"/>
              <w:jc w:val="center"/>
              <w:rPr>
                <w:rFonts w:cs="Calibri"/>
                <w:sz w:val="24"/>
                <w:szCs w:val="24"/>
                <w:shd w:val="clear" w:color="auto" w:fill="FFFFFF"/>
              </w:rPr>
            </w:pPr>
            <w:r w:rsidRPr="00E41476">
              <w:rPr>
                <w:noProof/>
                <w:sz w:val="24"/>
                <w:szCs w:val="24"/>
                <w:lang w:eastAsia="ru-RU"/>
              </w:rPr>
              <w:drawing>
                <wp:inline distT="0" distB="0" distL="0" distR="0" wp14:anchorId="6E2A5968" wp14:editId="76E2F1C1">
                  <wp:extent cx="1509726" cy="2095500"/>
                  <wp:effectExtent l="0" t="0" r="0" b="0"/>
                  <wp:docPr id="9" name="Рисунок 9" descr="https://upload.wikimedia.org/wikipedia/ru/6/6c/Munira_Bulat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ru/6/6c/Munira_Bulatov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5362" cy="2117203"/>
                          </a:xfrm>
                          <a:prstGeom prst="rect">
                            <a:avLst/>
                          </a:prstGeom>
                          <a:noFill/>
                          <a:ln>
                            <a:noFill/>
                          </a:ln>
                        </pic:spPr>
                      </pic:pic>
                    </a:graphicData>
                  </a:graphic>
                </wp:inline>
              </w:drawing>
            </w:r>
          </w:p>
          <w:p w:rsidR="004230BC" w:rsidRPr="00E41476" w:rsidRDefault="004230BC" w:rsidP="00D27FEE">
            <w:pPr>
              <w:pStyle w:val="a4"/>
              <w:spacing w:after="0" w:line="240" w:lineRule="auto"/>
              <w:ind w:left="0"/>
              <w:jc w:val="center"/>
              <w:rPr>
                <w:rFonts w:cs="Calibri"/>
                <w:noProof/>
                <w:sz w:val="24"/>
                <w:szCs w:val="24"/>
                <w:shd w:val="clear" w:color="auto" w:fill="FFFFFF"/>
                <w:lang w:eastAsia="ru-RU"/>
              </w:rPr>
            </w:pPr>
            <w:r w:rsidRPr="00E41476">
              <w:rPr>
                <w:rFonts w:cs="Calibri"/>
                <w:b/>
                <w:bCs/>
                <w:sz w:val="24"/>
                <w:szCs w:val="24"/>
                <w:shd w:val="clear" w:color="auto" w:fill="FFFFFF"/>
                <w:lang w:val="tt-RU"/>
              </w:rPr>
              <w:t>Е</w:t>
            </w:r>
          </w:p>
        </w:tc>
      </w:tr>
    </w:tbl>
    <w:p w:rsidR="004230BC" w:rsidRPr="00E41476" w:rsidRDefault="004230BC" w:rsidP="004230BC">
      <w:pPr>
        <w:pStyle w:val="a4"/>
        <w:spacing w:after="0"/>
        <w:jc w:val="both"/>
        <w:rPr>
          <w:rFonts w:cs="Calibri"/>
          <w:sz w:val="24"/>
          <w:szCs w:val="24"/>
          <w:shd w:val="clear" w:color="auto" w:fill="FFFFFF"/>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4961"/>
      </w:tblGrid>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А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Б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В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Г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Д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r w:rsidR="004230BC" w:rsidRPr="00E41476" w:rsidTr="00D27FEE">
        <w:tc>
          <w:tcPr>
            <w:tcW w:w="948" w:type="dxa"/>
            <w:shd w:val="clear" w:color="auto" w:fill="auto"/>
          </w:tcPr>
          <w:p w:rsidR="004230BC" w:rsidRPr="00E41476" w:rsidRDefault="004230BC" w:rsidP="00D27FEE">
            <w:pPr>
              <w:pStyle w:val="a4"/>
              <w:spacing w:after="0"/>
              <w:ind w:left="0"/>
              <w:jc w:val="both"/>
              <w:rPr>
                <w:rFonts w:cs="Calibri"/>
                <w:b/>
                <w:sz w:val="24"/>
                <w:szCs w:val="24"/>
                <w:shd w:val="clear" w:color="auto" w:fill="FFFFFF"/>
                <w:lang w:val="tt-RU"/>
              </w:rPr>
            </w:pPr>
            <w:r w:rsidRPr="00E41476">
              <w:rPr>
                <w:rFonts w:cs="Calibri"/>
                <w:b/>
                <w:sz w:val="24"/>
                <w:szCs w:val="24"/>
                <w:shd w:val="clear" w:color="auto" w:fill="FFFFFF"/>
                <w:lang w:val="tt-RU"/>
              </w:rPr>
              <w:t xml:space="preserve">Е </w:t>
            </w:r>
          </w:p>
        </w:tc>
        <w:tc>
          <w:tcPr>
            <w:tcW w:w="4961" w:type="dxa"/>
            <w:shd w:val="clear" w:color="auto" w:fill="auto"/>
          </w:tcPr>
          <w:p w:rsidR="004230BC" w:rsidRPr="00E41476" w:rsidRDefault="004230BC" w:rsidP="00D27FEE">
            <w:pPr>
              <w:pStyle w:val="a4"/>
              <w:spacing w:after="0"/>
              <w:ind w:left="0"/>
              <w:jc w:val="both"/>
              <w:rPr>
                <w:rFonts w:cs="Calibri"/>
                <w:b/>
                <w:sz w:val="24"/>
                <w:szCs w:val="24"/>
                <w:shd w:val="clear" w:color="auto" w:fill="FFFFFF"/>
              </w:rPr>
            </w:pPr>
          </w:p>
        </w:tc>
      </w:tr>
    </w:tbl>
    <w:p w:rsidR="004230BC" w:rsidRPr="00E41476" w:rsidRDefault="004230BC" w:rsidP="004230BC">
      <w:pPr>
        <w:rPr>
          <w:rFonts w:cs="Calibri"/>
          <w:b/>
          <w:bCs/>
          <w:sz w:val="24"/>
          <w:szCs w:val="24"/>
          <w:shd w:val="clear" w:color="auto" w:fill="FFFFFF"/>
          <w:lang w:val="tt-RU"/>
        </w:rPr>
      </w:pPr>
    </w:p>
    <w:p w:rsidR="004230BC" w:rsidRPr="00E41476" w:rsidRDefault="004230BC" w:rsidP="00D27DA9">
      <w:pPr>
        <w:pStyle w:val="a4"/>
        <w:numPr>
          <w:ilvl w:val="0"/>
          <w:numId w:val="10"/>
        </w:numPr>
        <w:rPr>
          <w:b/>
          <w:bCs/>
          <w:sz w:val="24"/>
          <w:szCs w:val="24"/>
          <w:lang w:val="tt-RU"/>
        </w:rPr>
      </w:pPr>
      <w:r w:rsidRPr="00E41476">
        <w:rPr>
          <w:b/>
          <w:bCs/>
          <w:sz w:val="24"/>
          <w:szCs w:val="24"/>
          <w:lang w:val="tt-RU"/>
        </w:rPr>
        <w:t>ТАССРда оештырылган дивизияләрнең тәртип саннарын аларның Бөек Ватан сугышы фронтларында күрсәткән хәрби батырлыклары өчен бирелгән рәсми исемнәре белән туры китерегез:</w:t>
      </w:r>
    </w:p>
    <w:tbl>
      <w:tblPr>
        <w:tblW w:w="0" w:type="auto"/>
        <w:tblInd w:w="5" w:type="dxa"/>
        <w:tblCellMar>
          <w:left w:w="0" w:type="dxa"/>
          <w:right w:w="0" w:type="dxa"/>
        </w:tblCellMar>
        <w:tblLook w:val="0000" w:firstRow="0" w:lastRow="0" w:firstColumn="0" w:lastColumn="0" w:noHBand="0" w:noVBand="0"/>
      </w:tblPr>
      <w:tblGrid>
        <w:gridCol w:w="3577"/>
        <w:gridCol w:w="5783"/>
      </w:tblGrid>
      <w:tr w:rsidR="004230BC" w:rsidRPr="00E41476" w:rsidTr="00D27FEE">
        <w:tc>
          <w:tcPr>
            <w:tcW w:w="3652"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proofErr w:type="spellStart"/>
            <w:r w:rsidRPr="00E41476">
              <w:rPr>
                <w:sz w:val="24"/>
                <w:szCs w:val="24"/>
              </w:rPr>
              <w:t>Дивизи</w:t>
            </w:r>
            <w:proofErr w:type="spellEnd"/>
            <w:r w:rsidRPr="00E41476">
              <w:rPr>
                <w:sz w:val="24"/>
                <w:szCs w:val="24"/>
                <w:lang w:val="tt-RU"/>
              </w:rPr>
              <w:t>я</w:t>
            </w:r>
          </w:p>
        </w:tc>
        <w:tc>
          <w:tcPr>
            <w:tcW w:w="591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lang w:val="tt-RU"/>
              </w:rPr>
              <w:t>Исеме</w:t>
            </w:r>
          </w:p>
        </w:tc>
      </w:tr>
      <w:tr w:rsidR="004230BC" w:rsidRPr="00E41476" w:rsidTr="00D27FEE">
        <w:tc>
          <w:tcPr>
            <w:tcW w:w="3652"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А) 69 </w:t>
            </w:r>
            <w:r w:rsidRPr="00E41476">
              <w:rPr>
                <w:sz w:val="24"/>
                <w:szCs w:val="24"/>
                <w:lang w:val="tt-RU"/>
              </w:rPr>
              <w:t xml:space="preserve">нчы </w:t>
            </w:r>
            <w:proofErr w:type="spellStart"/>
            <w:r w:rsidRPr="00E41476">
              <w:rPr>
                <w:sz w:val="24"/>
                <w:szCs w:val="24"/>
              </w:rPr>
              <w:t>гвард</w:t>
            </w:r>
            <w:proofErr w:type="spellEnd"/>
            <w:r w:rsidRPr="00E41476">
              <w:rPr>
                <w:sz w:val="24"/>
                <w:szCs w:val="24"/>
                <w:lang w:val="tt-RU"/>
              </w:rPr>
              <w:t>ия укчы</w:t>
            </w:r>
            <w:r w:rsidRPr="00E41476">
              <w:rPr>
                <w:sz w:val="24"/>
                <w:szCs w:val="24"/>
              </w:rPr>
              <w:t xml:space="preserve"> </w:t>
            </w:r>
            <w:proofErr w:type="spellStart"/>
            <w:r w:rsidRPr="00E41476">
              <w:rPr>
                <w:sz w:val="24"/>
                <w:szCs w:val="24"/>
              </w:rPr>
              <w:t>дивизиясе</w:t>
            </w:r>
            <w:proofErr w:type="spellEnd"/>
          </w:p>
        </w:tc>
        <w:tc>
          <w:tcPr>
            <w:tcW w:w="591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 xml:space="preserve">1) 2 </w:t>
            </w:r>
            <w:proofErr w:type="spellStart"/>
            <w:r w:rsidRPr="00E41476">
              <w:rPr>
                <w:sz w:val="24"/>
                <w:szCs w:val="24"/>
              </w:rPr>
              <w:t>дә</w:t>
            </w:r>
            <w:proofErr w:type="gramStart"/>
            <w:r w:rsidRPr="00E41476">
              <w:rPr>
                <w:sz w:val="24"/>
                <w:szCs w:val="24"/>
              </w:rPr>
              <w:t>р</w:t>
            </w:r>
            <w:proofErr w:type="gramEnd"/>
            <w:r w:rsidRPr="00E41476">
              <w:rPr>
                <w:sz w:val="24"/>
                <w:szCs w:val="24"/>
              </w:rPr>
              <w:t>әҗә</w:t>
            </w:r>
            <w:proofErr w:type="spellEnd"/>
            <w:r w:rsidRPr="00E41476">
              <w:rPr>
                <w:sz w:val="24"/>
                <w:szCs w:val="24"/>
              </w:rPr>
              <w:t xml:space="preserve"> Суворов </w:t>
            </w:r>
            <w:proofErr w:type="spellStart"/>
            <w:r w:rsidRPr="00E41476">
              <w:rPr>
                <w:sz w:val="24"/>
                <w:szCs w:val="24"/>
              </w:rPr>
              <w:t>орденлы</w:t>
            </w:r>
            <w:proofErr w:type="spellEnd"/>
            <w:r w:rsidRPr="00E41476">
              <w:rPr>
                <w:sz w:val="24"/>
                <w:szCs w:val="24"/>
              </w:rPr>
              <w:t xml:space="preserve"> </w:t>
            </w:r>
            <w:r w:rsidRPr="00E41476">
              <w:rPr>
                <w:sz w:val="24"/>
                <w:szCs w:val="24"/>
                <w:lang w:val="tt-RU"/>
              </w:rPr>
              <w:t>Кызыл байраклы</w:t>
            </w:r>
            <w:r w:rsidRPr="00E41476">
              <w:rPr>
                <w:sz w:val="24"/>
                <w:szCs w:val="24"/>
              </w:rPr>
              <w:t xml:space="preserve"> Витебск </w:t>
            </w:r>
            <w:r w:rsidRPr="00E41476">
              <w:rPr>
                <w:sz w:val="24"/>
                <w:szCs w:val="24"/>
                <w:lang w:val="tt-RU"/>
              </w:rPr>
              <w:t>дивизиясе</w:t>
            </w:r>
          </w:p>
        </w:tc>
      </w:tr>
      <w:tr w:rsidR="004230BC" w:rsidRPr="00E41476" w:rsidTr="00D27FEE">
        <w:tc>
          <w:tcPr>
            <w:tcW w:w="3652"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Б) 352</w:t>
            </w:r>
            <w:r w:rsidRPr="00E41476">
              <w:rPr>
                <w:sz w:val="24"/>
                <w:szCs w:val="24"/>
                <w:lang w:val="tt-RU"/>
              </w:rPr>
              <w:t xml:space="preserve"> нче укчы</w:t>
            </w:r>
            <w:r w:rsidRPr="00E41476">
              <w:rPr>
                <w:sz w:val="24"/>
                <w:szCs w:val="24"/>
              </w:rPr>
              <w:t xml:space="preserve"> дивизия</w:t>
            </w:r>
          </w:p>
        </w:tc>
        <w:tc>
          <w:tcPr>
            <w:tcW w:w="591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2) 2 </w:t>
            </w:r>
            <w:proofErr w:type="spellStart"/>
            <w:r w:rsidRPr="00E41476">
              <w:rPr>
                <w:sz w:val="24"/>
                <w:szCs w:val="24"/>
              </w:rPr>
              <w:t>дә</w:t>
            </w:r>
            <w:proofErr w:type="gramStart"/>
            <w:r w:rsidRPr="00E41476">
              <w:rPr>
                <w:sz w:val="24"/>
                <w:szCs w:val="24"/>
              </w:rPr>
              <w:t>р</w:t>
            </w:r>
            <w:proofErr w:type="gramEnd"/>
            <w:r w:rsidRPr="00E41476">
              <w:rPr>
                <w:sz w:val="24"/>
                <w:szCs w:val="24"/>
              </w:rPr>
              <w:t>әҗә</w:t>
            </w:r>
            <w:proofErr w:type="spellEnd"/>
            <w:r w:rsidRPr="00E41476">
              <w:rPr>
                <w:sz w:val="24"/>
                <w:szCs w:val="24"/>
              </w:rPr>
              <w:t xml:space="preserve"> Суворов </w:t>
            </w:r>
            <w:proofErr w:type="spellStart"/>
            <w:r w:rsidRPr="00E41476">
              <w:rPr>
                <w:sz w:val="24"/>
                <w:szCs w:val="24"/>
              </w:rPr>
              <w:t>орденлы</w:t>
            </w:r>
            <w:proofErr w:type="spellEnd"/>
            <w:r w:rsidRPr="00E41476">
              <w:rPr>
                <w:sz w:val="24"/>
                <w:szCs w:val="24"/>
              </w:rPr>
              <w:t xml:space="preserve"> </w:t>
            </w:r>
            <w:r w:rsidRPr="00E41476">
              <w:rPr>
                <w:sz w:val="24"/>
                <w:szCs w:val="24"/>
                <w:lang w:val="tt-RU"/>
              </w:rPr>
              <w:t xml:space="preserve">Кызыл Байраклы </w:t>
            </w:r>
            <w:r w:rsidRPr="00E41476">
              <w:rPr>
                <w:sz w:val="24"/>
                <w:szCs w:val="24"/>
              </w:rPr>
              <w:t xml:space="preserve">Орша </w:t>
            </w:r>
            <w:r w:rsidRPr="00E41476">
              <w:rPr>
                <w:sz w:val="24"/>
                <w:szCs w:val="24"/>
                <w:lang w:val="tt-RU"/>
              </w:rPr>
              <w:t>дивизиясе</w:t>
            </w:r>
            <w:r w:rsidRPr="00E41476">
              <w:rPr>
                <w:sz w:val="24"/>
                <w:szCs w:val="24"/>
              </w:rPr>
              <w:t xml:space="preserve"> </w:t>
            </w:r>
          </w:p>
        </w:tc>
      </w:tr>
      <w:tr w:rsidR="004230BC" w:rsidRPr="00E41476" w:rsidTr="00D27FEE">
        <w:tc>
          <w:tcPr>
            <w:tcW w:w="3652"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lastRenderedPageBreak/>
              <w:t>В) 334</w:t>
            </w:r>
            <w:r w:rsidRPr="00E41476">
              <w:rPr>
                <w:sz w:val="24"/>
                <w:szCs w:val="24"/>
                <w:lang w:val="tt-RU"/>
              </w:rPr>
              <w:t xml:space="preserve"> нче укчы</w:t>
            </w:r>
            <w:r w:rsidRPr="00E41476">
              <w:rPr>
                <w:sz w:val="24"/>
                <w:szCs w:val="24"/>
              </w:rPr>
              <w:t xml:space="preserve"> дивизия</w:t>
            </w:r>
          </w:p>
        </w:tc>
        <w:tc>
          <w:tcPr>
            <w:tcW w:w="591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3) 2 </w:t>
            </w:r>
            <w:proofErr w:type="spellStart"/>
            <w:r w:rsidRPr="00E41476">
              <w:rPr>
                <w:sz w:val="24"/>
                <w:szCs w:val="24"/>
              </w:rPr>
              <w:t>дә</w:t>
            </w:r>
            <w:proofErr w:type="gramStart"/>
            <w:r w:rsidRPr="00E41476">
              <w:rPr>
                <w:sz w:val="24"/>
                <w:szCs w:val="24"/>
              </w:rPr>
              <w:t>р</w:t>
            </w:r>
            <w:proofErr w:type="gramEnd"/>
            <w:r w:rsidRPr="00E41476">
              <w:rPr>
                <w:sz w:val="24"/>
                <w:szCs w:val="24"/>
              </w:rPr>
              <w:t>әҗә</w:t>
            </w:r>
            <w:proofErr w:type="spellEnd"/>
            <w:r w:rsidRPr="00E41476">
              <w:rPr>
                <w:sz w:val="24"/>
                <w:szCs w:val="24"/>
              </w:rPr>
              <w:t xml:space="preserve"> Суворов </w:t>
            </w:r>
            <w:proofErr w:type="spellStart"/>
            <w:r w:rsidRPr="00E41476">
              <w:rPr>
                <w:sz w:val="24"/>
                <w:szCs w:val="24"/>
              </w:rPr>
              <w:t>орденлы</w:t>
            </w:r>
            <w:proofErr w:type="spellEnd"/>
            <w:r w:rsidRPr="00E41476">
              <w:rPr>
                <w:sz w:val="24"/>
                <w:szCs w:val="24"/>
              </w:rPr>
              <w:t xml:space="preserve"> </w:t>
            </w:r>
            <w:r w:rsidRPr="00E41476">
              <w:rPr>
                <w:sz w:val="24"/>
                <w:szCs w:val="24"/>
                <w:lang w:val="tt-RU"/>
              </w:rPr>
              <w:t xml:space="preserve">Кызыл Байраклы </w:t>
            </w:r>
            <w:proofErr w:type="spellStart"/>
            <w:r w:rsidRPr="00E41476">
              <w:rPr>
                <w:sz w:val="24"/>
                <w:szCs w:val="24"/>
              </w:rPr>
              <w:t>Островск</w:t>
            </w:r>
            <w:proofErr w:type="spellEnd"/>
            <w:r w:rsidRPr="00E41476">
              <w:rPr>
                <w:sz w:val="24"/>
                <w:szCs w:val="24"/>
                <w:lang w:val="tt-RU"/>
              </w:rPr>
              <w:t>ий дивизиясе</w:t>
            </w:r>
            <w:r w:rsidRPr="00E41476">
              <w:rPr>
                <w:sz w:val="24"/>
                <w:szCs w:val="24"/>
              </w:rPr>
              <w:t xml:space="preserve"> </w:t>
            </w:r>
          </w:p>
        </w:tc>
      </w:tr>
      <w:tr w:rsidR="004230BC" w:rsidRPr="00E41476" w:rsidTr="00D27FEE">
        <w:tc>
          <w:tcPr>
            <w:tcW w:w="3652"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Г) 146</w:t>
            </w:r>
            <w:r w:rsidRPr="00E41476">
              <w:rPr>
                <w:sz w:val="24"/>
                <w:szCs w:val="24"/>
                <w:lang w:val="tt-RU"/>
              </w:rPr>
              <w:t xml:space="preserve"> нчы укчы</w:t>
            </w:r>
            <w:r w:rsidRPr="00E41476">
              <w:rPr>
                <w:sz w:val="24"/>
                <w:szCs w:val="24"/>
              </w:rPr>
              <w:t xml:space="preserve"> дивизия</w:t>
            </w:r>
          </w:p>
        </w:tc>
        <w:tc>
          <w:tcPr>
            <w:tcW w:w="591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 xml:space="preserve">4)Кызыл </w:t>
            </w:r>
            <w:proofErr w:type="spellStart"/>
            <w:r w:rsidRPr="00E41476">
              <w:rPr>
                <w:sz w:val="24"/>
                <w:szCs w:val="24"/>
              </w:rPr>
              <w:t>Байраклы</w:t>
            </w:r>
            <w:proofErr w:type="spellEnd"/>
            <w:r w:rsidRPr="00E41476">
              <w:rPr>
                <w:sz w:val="24"/>
                <w:szCs w:val="24"/>
              </w:rPr>
              <w:t xml:space="preserve"> Звенигород</w:t>
            </w:r>
            <w:r w:rsidRPr="00E41476">
              <w:rPr>
                <w:sz w:val="24"/>
                <w:szCs w:val="24"/>
                <w:lang w:val="tt-RU"/>
              </w:rPr>
              <w:t xml:space="preserve"> дивизиясе</w:t>
            </w:r>
          </w:p>
        </w:tc>
      </w:tr>
    </w:tbl>
    <w:p w:rsidR="004230BC" w:rsidRPr="00E41476" w:rsidRDefault="004230BC" w:rsidP="004230BC">
      <w:pPr>
        <w:rPr>
          <w:b/>
          <w:bCs/>
          <w:sz w:val="24"/>
          <w:szCs w:val="24"/>
        </w:rPr>
      </w:pPr>
      <w:r w:rsidRPr="00E41476">
        <w:rPr>
          <w:b/>
          <w:bCs/>
          <w:sz w:val="24"/>
          <w:szCs w:val="24"/>
          <w:lang w:val="tt-RU"/>
        </w:rPr>
        <w:t>Җавап</w:t>
      </w:r>
      <w:r w:rsidRPr="00E41476">
        <w:rPr>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r w:rsidRPr="00E41476">
              <w:rPr>
                <w:b/>
                <w:bCs/>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r w:rsidRPr="00E41476">
              <w:rPr>
                <w:b/>
                <w:bCs/>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r w:rsidRPr="00E41476">
              <w:rPr>
                <w:b/>
                <w:bCs/>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r w:rsidRPr="00E41476">
              <w:rPr>
                <w:b/>
                <w:bCs/>
                <w:sz w:val="24"/>
                <w:szCs w:val="24"/>
              </w:rPr>
              <w:t>Г</w:t>
            </w:r>
          </w:p>
        </w:tc>
      </w:tr>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jc w:val="center"/>
              <w:rPr>
                <w:b/>
                <w:bCs/>
                <w:sz w:val="24"/>
                <w:szCs w:val="24"/>
              </w:rPr>
            </w:pPr>
          </w:p>
        </w:tc>
      </w:tr>
    </w:tbl>
    <w:p w:rsidR="004230BC" w:rsidRPr="00E41476" w:rsidRDefault="004230BC" w:rsidP="004230BC">
      <w:pPr>
        <w:pStyle w:val="a4"/>
        <w:spacing w:after="0"/>
        <w:jc w:val="center"/>
        <w:rPr>
          <w:rFonts w:cs="Calibri"/>
          <w:sz w:val="24"/>
          <w:szCs w:val="24"/>
          <w:shd w:val="clear" w:color="auto" w:fill="FFFFFF"/>
          <w:lang w:val="tt-RU"/>
        </w:rPr>
      </w:pPr>
    </w:p>
    <w:p w:rsidR="004230BC" w:rsidRPr="00E41476" w:rsidRDefault="004230BC" w:rsidP="00D27DA9">
      <w:pPr>
        <w:pStyle w:val="a4"/>
        <w:numPr>
          <w:ilvl w:val="0"/>
          <w:numId w:val="10"/>
        </w:numPr>
        <w:jc w:val="both"/>
        <w:rPr>
          <w:b/>
          <w:bCs/>
          <w:sz w:val="24"/>
          <w:szCs w:val="24"/>
          <w:lang w:val="tt-RU"/>
        </w:rPr>
      </w:pPr>
      <w:r w:rsidRPr="00E41476">
        <w:rPr>
          <w:b/>
          <w:bCs/>
          <w:sz w:val="24"/>
          <w:szCs w:val="24"/>
          <w:lang w:val="tt-RU"/>
        </w:rPr>
        <w:t>Бөек Ватан сугышы чоры Казан рәссамнарының фамилияләрен аларның Татар дәүләт нәшриятында басылып чыккан һәм иң билгеле агитацион плакатлары белән туры китерегез:</w:t>
      </w:r>
    </w:p>
    <w:tbl>
      <w:tblPr>
        <w:tblW w:w="0" w:type="auto"/>
        <w:tblInd w:w="5" w:type="dxa"/>
        <w:tblCellMar>
          <w:left w:w="0" w:type="dxa"/>
          <w:right w:w="0" w:type="dxa"/>
        </w:tblCellMar>
        <w:tblLook w:val="0000" w:firstRow="0" w:lastRow="0" w:firstColumn="0" w:lastColumn="0" w:noHBand="0" w:noVBand="0"/>
      </w:tblPr>
      <w:tblGrid>
        <w:gridCol w:w="4682"/>
        <w:gridCol w:w="4678"/>
      </w:tblGrid>
      <w:tr w:rsidR="004230BC" w:rsidRPr="00E41476" w:rsidTr="00D27FEE">
        <w:tc>
          <w:tcPr>
            <w:tcW w:w="478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roofErr w:type="gramStart"/>
            <w:r w:rsidRPr="00E41476">
              <w:rPr>
                <w:sz w:val="24"/>
                <w:szCs w:val="24"/>
              </w:rPr>
              <w:t>Р</w:t>
            </w:r>
            <w:proofErr w:type="gramEnd"/>
            <w:r w:rsidRPr="00E41476">
              <w:rPr>
                <w:sz w:val="24"/>
                <w:szCs w:val="24"/>
                <w:lang w:val="tt-RU"/>
              </w:rPr>
              <w:t>ә</w:t>
            </w:r>
            <w:proofErr w:type="spellStart"/>
            <w:r w:rsidRPr="00E41476">
              <w:rPr>
                <w:sz w:val="24"/>
                <w:szCs w:val="24"/>
              </w:rPr>
              <w:t>ссамнар</w:t>
            </w:r>
            <w:proofErr w:type="spellEnd"/>
          </w:p>
        </w:tc>
        <w:tc>
          <w:tcPr>
            <w:tcW w:w="478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roofErr w:type="spellStart"/>
            <w:r w:rsidRPr="00E41476">
              <w:rPr>
                <w:sz w:val="24"/>
                <w:szCs w:val="24"/>
              </w:rPr>
              <w:t>Плакатлар</w:t>
            </w:r>
            <w:proofErr w:type="spellEnd"/>
          </w:p>
        </w:tc>
      </w:tr>
      <w:tr w:rsidR="004230BC" w:rsidRPr="00E41476" w:rsidTr="00D27FEE">
        <w:tc>
          <w:tcPr>
            <w:tcW w:w="478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А) </w:t>
            </w:r>
            <w:proofErr w:type="spellStart"/>
            <w:r w:rsidRPr="00E41476">
              <w:rPr>
                <w:sz w:val="24"/>
                <w:szCs w:val="24"/>
              </w:rPr>
              <w:t>Әльменов</w:t>
            </w:r>
            <w:proofErr w:type="spellEnd"/>
            <w:r w:rsidRPr="00E41476">
              <w:rPr>
                <w:sz w:val="24"/>
                <w:szCs w:val="24"/>
              </w:rPr>
              <w:t xml:space="preserve"> Б.М.</w:t>
            </w:r>
          </w:p>
        </w:tc>
        <w:tc>
          <w:tcPr>
            <w:tcW w:w="478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1) «Тыл </w:t>
            </w:r>
            <w:r w:rsidRPr="00E41476">
              <w:rPr>
                <w:sz w:val="24"/>
                <w:szCs w:val="24"/>
                <w:lang w:val="tt-RU"/>
              </w:rPr>
              <w:t>и</w:t>
            </w:r>
            <w:r w:rsidRPr="00E41476">
              <w:rPr>
                <w:sz w:val="24"/>
                <w:szCs w:val="24"/>
              </w:rPr>
              <w:t xml:space="preserve"> фронт – </w:t>
            </w:r>
            <w:proofErr w:type="gramStart"/>
            <w:r w:rsidRPr="00E41476">
              <w:rPr>
                <w:sz w:val="24"/>
                <w:szCs w:val="24"/>
                <w:lang w:val="tt-RU"/>
              </w:rPr>
              <w:t>едины</w:t>
            </w:r>
            <w:proofErr w:type="gramEnd"/>
            <w:r w:rsidRPr="00E41476">
              <w:rPr>
                <w:sz w:val="24"/>
                <w:szCs w:val="24"/>
              </w:rPr>
              <w:t xml:space="preserve">» </w:t>
            </w:r>
          </w:p>
        </w:tc>
      </w:tr>
      <w:tr w:rsidR="004230BC" w:rsidRPr="00E41476" w:rsidTr="00D27FEE">
        <w:tc>
          <w:tcPr>
            <w:tcW w:w="478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Б) </w:t>
            </w:r>
            <w:proofErr w:type="spellStart"/>
            <w:r w:rsidRPr="00E41476">
              <w:rPr>
                <w:sz w:val="24"/>
                <w:szCs w:val="24"/>
              </w:rPr>
              <w:t>Бобровицкий</w:t>
            </w:r>
            <w:proofErr w:type="spellEnd"/>
            <w:r w:rsidRPr="00E41476">
              <w:rPr>
                <w:sz w:val="24"/>
                <w:szCs w:val="24"/>
              </w:rPr>
              <w:t xml:space="preserve"> И.Е.</w:t>
            </w:r>
          </w:p>
        </w:tc>
        <w:tc>
          <w:tcPr>
            <w:tcW w:w="478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2) «</w:t>
            </w:r>
            <w:r w:rsidRPr="00E41476">
              <w:rPr>
                <w:sz w:val="24"/>
                <w:szCs w:val="24"/>
                <w:lang w:val="tt-RU"/>
              </w:rPr>
              <w:t>Хлеб</w:t>
            </w:r>
            <w:r w:rsidRPr="00E41476">
              <w:rPr>
                <w:sz w:val="24"/>
                <w:szCs w:val="24"/>
              </w:rPr>
              <w:t xml:space="preserve"> – фронт</w:t>
            </w:r>
            <w:r w:rsidRPr="00E41476">
              <w:rPr>
                <w:sz w:val="24"/>
                <w:szCs w:val="24"/>
                <w:lang w:val="tt-RU"/>
              </w:rPr>
              <w:t>у</w:t>
            </w:r>
            <w:r w:rsidRPr="00E41476">
              <w:rPr>
                <w:sz w:val="24"/>
                <w:szCs w:val="24"/>
              </w:rPr>
              <w:t xml:space="preserve">!» </w:t>
            </w:r>
          </w:p>
        </w:tc>
      </w:tr>
      <w:tr w:rsidR="004230BC" w:rsidRPr="00E41476" w:rsidTr="00D27FEE">
        <w:tc>
          <w:tcPr>
            <w:tcW w:w="478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В) </w:t>
            </w:r>
            <w:proofErr w:type="spellStart"/>
            <w:r w:rsidRPr="00E41476">
              <w:rPr>
                <w:sz w:val="24"/>
                <w:szCs w:val="24"/>
              </w:rPr>
              <w:t>Гельмс</w:t>
            </w:r>
            <w:proofErr w:type="spellEnd"/>
            <w:r w:rsidRPr="00E41476">
              <w:rPr>
                <w:sz w:val="24"/>
                <w:szCs w:val="24"/>
              </w:rPr>
              <w:t xml:space="preserve"> Э.Б.</w:t>
            </w:r>
          </w:p>
        </w:tc>
        <w:tc>
          <w:tcPr>
            <w:tcW w:w="478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3) «Им не уйти от расплаты» </w:t>
            </w:r>
          </w:p>
        </w:tc>
      </w:tr>
      <w:tr w:rsidR="004230BC" w:rsidRPr="00E41476" w:rsidTr="00D27FEE">
        <w:tc>
          <w:tcPr>
            <w:tcW w:w="478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Г) </w:t>
            </w:r>
            <w:proofErr w:type="spellStart"/>
            <w:r w:rsidRPr="00E41476">
              <w:rPr>
                <w:sz w:val="24"/>
                <w:szCs w:val="24"/>
              </w:rPr>
              <w:t>Прытков</w:t>
            </w:r>
            <w:proofErr w:type="spellEnd"/>
            <w:r w:rsidRPr="00E41476">
              <w:rPr>
                <w:sz w:val="24"/>
                <w:szCs w:val="24"/>
              </w:rPr>
              <w:t xml:space="preserve"> А.А.</w:t>
            </w:r>
          </w:p>
        </w:tc>
        <w:tc>
          <w:tcPr>
            <w:tcW w:w="478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4) «Слетелось злое воронье»</w:t>
            </w:r>
          </w:p>
        </w:tc>
      </w:tr>
    </w:tbl>
    <w:p w:rsidR="004230BC" w:rsidRPr="00E41476" w:rsidRDefault="004230BC" w:rsidP="004230BC">
      <w:pPr>
        <w:rPr>
          <w:sz w:val="24"/>
          <w:szCs w:val="24"/>
        </w:rPr>
      </w:pPr>
      <w:r w:rsidRPr="00E41476">
        <w:rPr>
          <w:sz w:val="24"/>
          <w:szCs w:val="24"/>
          <w:lang w:val="tt-RU"/>
        </w:rPr>
        <w:t>Җ</w:t>
      </w:r>
      <w:proofErr w:type="spellStart"/>
      <w:r w:rsidRPr="00E41476">
        <w:rPr>
          <w:sz w:val="24"/>
          <w:szCs w:val="24"/>
        </w:rPr>
        <w:t>авап</w:t>
      </w:r>
      <w:proofErr w:type="spellEnd"/>
      <w:r w:rsidRPr="00E41476">
        <w:rPr>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Г</w:t>
            </w:r>
          </w:p>
        </w:tc>
      </w:tr>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r>
    </w:tbl>
    <w:p w:rsidR="004230BC" w:rsidRPr="00E41476" w:rsidRDefault="004230BC" w:rsidP="004230BC">
      <w:pPr>
        <w:pStyle w:val="a4"/>
        <w:spacing w:after="0"/>
        <w:jc w:val="center"/>
        <w:rPr>
          <w:rFonts w:cs="Calibri"/>
          <w:sz w:val="24"/>
          <w:szCs w:val="24"/>
          <w:shd w:val="clear" w:color="auto" w:fill="FFFFFF"/>
        </w:rPr>
      </w:pPr>
    </w:p>
    <w:p w:rsidR="004230BC" w:rsidRPr="00E41476" w:rsidRDefault="004230BC" w:rsidP="00D27DA9">
      <w:pPr>
        <w:pStyle w:val="a4"/>
        <w:numPr>
          <w:ilvl w:val="0"/>
          <w:numId w:val="10"/>
        </w:numPr>
        <w:jc w:val="both"/>
        <w:rPr>
          <w:b/>
          <w:bCs/>
          <w:sz w:val="24"/>
          <w:szCs w:val="24"/>
          <w:lang w:val="tt-RU"/>
        </w:rPr>
      </w:pPr>
      <w:r w:rsidRPr="00E41476">
        <w:rPr>
          <w:b/>
          <w:bCs/>
          <w:sz w:val="24"/>
          <w:szCs w:val="24"/>
          <w:lang w:val="tt-RU"/>
        </w:rPr>
        <w:t>1945 елда Казанда СССР Фәннәр академиясенең филиалы ачыла һәм биш фәнни-тикшеренү институты оеша. СССР Фәннәр академиясе Казан филиалы институтларының исемнәрен аларның беренче директорлары белән туры китерегез.</w:t>
      </w:r>
    </w:p>
    <w:tbl>
      <w:tblPr>
        <w:tblW w:w="0" w:type="auto"/>
        <w:tblInd w:w="5" w:type="dxa"/>
        <w:tblCellMar>
          <w:left w:w="0" w:type="dxa"/>
          <w:right w:w="0" w:type="dxa"/>
        </w:tblCellMar>
        <w:tblLook w:val="0000" w:firstRow="0" w:lastRow="0" w:firstColumn="0" w:lastColumn="0" w:noHBand="0" w:noVBand="0"/>
      </w:tblPr>
      <w:tblGrid>
        <w:gridCol w:w="2625"/>
        <w:gridCol w:w="6735"/>
      </w:tblGrid>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Директор</w:t>
            </w:r>
            <w:r w:rsidRPr="00E41476">
              <w:rPr>
                <w:sz w:val="24"/>
                <w:szCs w:val="24"/>
                <w:lang w:val="tt-RU"/>
              </w:rPr>
              <w:t>лар</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Институт</w:t>
            </w:r>
            <w:r w:rsidRPr="00E41476">
              <w:rPr>
                <w:sz w:val="24"/>
                <w:szCs w:val="24"/>
                <w:lang w:val="tt-RU"/>
              </w:rPr>
              <w:t>лар</w:t>
            </w:r>
          </w:p>
        </w:tc>
      </w:tr>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А) Арбузов А.Е.</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1) Математик</w:t>
            </w:r>
            <w:r w:rsidRPr="00E41476">
              <w:rPr>
                <w:sz w:val="24"/>
                <w:szCs w:val="24"/>
                <w:lang w:val="tt-RU"/>
              </w:rPr>
              <w:t>а</w:t>
            </w:r>
            <w:r w:rsidRPr="00E41476">
              <w:rPr>
                <w:sz w:val="24"/>
                <w:szCs w:val="24"/>
              </w:rPr>
              <w:t>, физик</w:t>
            </w:r>
            <w:r w:rsidRPr="00E41476">
              <w:rPr>
                <w:sz w:val="24"/>
                <w:szCs w:val="24"/>
                <w:lang w:val="tt-RU"/>
              </w:rPr>
              <w:t>а һә</w:t>
            </w:r>
            <w:proofErr w:type="gramStart"/>
            <w:r w:rsidRPr="00E41476">
              <w:rPr>
                <w:sz w:val="24"/>
                <w:szCs w:val="24"/>
                <w:lang w:val="tt-RU"/>
              </w:rPr>
              <w:t>м</w:t>
            </w:r>
            <w:proofErr w:type="gramEnd"/>
            <w:r w:rsidRPr="00E41476">
              <w:rPr>
                <w:sz w:val="24"/>
                <w:szCs w:val="24"/>
                <w:lang w:val="tt-RU"/>
              </w:rPr>
              <w:t xml:space="preserve"> </w:t>
            </w:r>
            <w:r w:rsidRPr="00E41476">
              <w:rPr>
                <w:sz w:val="24"/>
                <w:szCs w:val="24"/>
              </w:rPr>
              <w:t>механик</w:t>
            </w:r>
            <w:r w:rsidRPr="00E41476">
              <w:rPr>
                <w:sz w:val="24"/>
                <w:szCs w:val="24"/>
                <w:lang w:val="tt-RU"/>
              </w:rPr>
              <w:t>а</w:t>
            </w:r>
          </w:p>
        </w:tc>
      </w:tr>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Б) </w:t>
            </w:r>
            <w:proofErr w:type="spellStart"/>
            <w:r w:rsidRPr="00E41476">
              <w:rPr>
                <w:sz w:val="24"/>
                <w:szCs w:val="24"/>
              </w:rPr>
              <w:t>Гайнуллин</w:t>
            </w:r>
            <w:proofErr w:type="spellEnd"/>
            <w:r w:rsidRPr="00E41476">
              <w:rPr>
                <w:sz w:val="24"/>
                <w:szCs w:val="24"/>
              </w:rPr>
              <w:t xml:space="preserve"> М.Х.</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 xml:space="preserve">2) </w:t>
            </w:r>
            <w:proofErr w:type="spellStart"/>
            <w:r w:rsidRPr="00E41476">
              <w:rPr>
                <w:sz w:val="24"/>
                <w:szCs w:val="24"/>
              </w:rPr>
              <w:t>Хими</w:t>
            </w:r>
            <w:proofErr w:type="spellEnd"/>
            <w:r w:rsidRPr="00E41476">
              <w:rPr>
                <w:sz w:val="24"/>
                <w:szCs w:val="24"/>
                <w:lang w:val="tt-RU"/>
              </w:rPr>
              <w:t>я</w:t>
            </w:r>
          </w:p>
        </w:tc>
      </w:tr>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В) Ливанов Н.А.</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3) Геологи</w:t>
            </w:r>
            <w:r w:rsidRPr="00E41476">
              <w:rPr>
                <w:sz w:val="24"/>
                <w:szCs w:val="24"/>
                <w:lang w:val="tt-RU"/>
              </w:rPr>
              <w:t>я</w:t>
            </w:r>
          </w:p>
        </w:tc>
      </w:tr>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Г) </w:t>
            </w:r>
            <w:proofErr w:type="spellStart"/>
            <w:r w:rsidRPr="00E41476">
              <w:rPr>
                <w:sz w:val="24"/>
                <w:szCs w:val="24"/>
              </w:rPr>
              <w:t>Миропольский</w:t>
            </w:r>
            <w:proofErr w:type="spellEnd"/>
            <w:r w:rsidRPr="00E41476">
              <w:rPr>
                <w:sz w:val="24"/>
                <w:szCs w:val="24"/>
              </w:rPr>
              <w:t xml:space="preserve"> Л.М.</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4) Биологи</w:t>
            </w:r>
            <w:r w:rsidRPr="00E41476">
              <w:rPr>
                <w:sz w:val="24"/>
                <w:szCs w:val="24"/>
                <w:lang w:val="tt-RU"/>
              </w:rPr>
              <w:t>я</w:t>
            </w:r>
          </w:p>
        </w:tc>
      </w:tr>
      <w:tr w:rsidR="004230BC" w:rsidRPr="00E41476" w:rsidTr="00D27FEE">
        <w:tc>
          <w:tcPr>
            <w:tcW w:w="2660"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Д) Чеботарев Н.Г.</w:t>
            </w:r>
          </w:p>
        </w:tc>
        <w:tc>
          <w:tcPr>
            <w:tcW w:w="6911"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 xml:space="preserve">5) </w:t>
            </w:r>
            <w:r w:rsidRPr="00E41476">
              <w:rPr>
                <w:sz w:val="24"/>
                <w:szCs w:val="24"/>
                <w:lang w:val="tt-RU"/>
              </w:rPr>
              <w:t>Тел, әдәбият һәм тарих</w:t>
            </w:r>
          </w:p>
        </w:tc>
      </w:tr>
    </w:tbl>
    <w:p w:rsidR="004230BC" w:rsidRPr="00E41476" w:rsidRDefault="004230BC" w:rsidP="004230BC">
      <w:pPr>
        <w:rPr>
          <w:b/>
          <w:bCs/>
          <w:sz w:val="24"/>
          <w:szCs w:val="24"/>
        </w:rPr>
      </w:pPr>
      <w:r w:rsidRPr="00E41476">
        <w:rPr>
          <w:b/>
          <w:bCs/>
          <w:sz w:val="24"/>
          <w:szCs w:val="24"/>
          <w:lang w:val="tt-RU"/>
        </w:rPr>
        <w:t>Җавап</w:t>
      </w:r>
      <w:r w:rsidRPr="00E41476">
        <w:rPr>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Г</w:t>
            </w: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Д</w:t>
            </w:r>
          </w:p>
        </w:tc>
      </w:tr>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r>
    </w:tbl>
    <w:p w:rsidR="004230BC" w:rsidRPr="00E41476" w:rsidRDefault="004230BC" w:rsidP="004230BC">
      <w:pPr>
        <w:pStyle w:val="a4"/>
        <w:spacing w:after="0"/>
        <w:jc w:val="center"/>
        <w:rPr>
          <w:rFonts w:cs="Calibri"/>
          <w:sz w:val="24"/>
          <w:szCs w:val="24"/>
          <w:shd w:val="clear" w:color="auto" w:fill="FFFFFF"/>
          <w:lang w:val="tt-RU"/>
        </w:rPr>
      </w:pPr>
    </w:p>
    <w:p w:rsidR="004230BC" w:rsidRPr="00E41476" w:rsidRDefault="004230BC" w:rsidP="00D27DA9">
      <w:pPr>
        <w:pStyle w:val="a4"/>
        <w:numPr>
          <w:ilvl w:val="0"/>
          <w:numId w:val="10"/>
        </w:numPr>
        <w:jc w:val="both"/>
        <w:rPr>
          <w:b/>
          <w:bCs/>
          <w:sz w:val="24"/>
          <w:szCs w:val="24"/>
        </w:rPr>
      </w:pPr>
      <w:proofErr w:type="spellStart"/>
      <w:r w:rsidRPr="00E41476">
        <w:rPr>
          <w:b/>
          <w:bCs/>
          <w:sz w:val="24"/>
          <w:szCs w:val="24"/>
        </w:rPr>
        <w:t>ТАССРда</w:t>
      </w:r>
      <w:proofErr w:type="spellEnd"/>
      <w:proofErr w:type="gramStart"/>
      <w:r w:rsidRPr="00E41476">
        <w:rPr>
          <w:b/>
          <w:bCs/>
          <w:sz w:val="24"/>
          <w:szCs w:val="24"/>
        </w:rPr>
        <w:t xml:space="preserve"> </w:t>
      </w:r>
      <w:proofErr w:type="spellStart"/>
      <w:r w:rsidRPr="00E41476">
        <w:rPr>
          <w:b/>
          <w:bCs/>
          <w:sz w:val="24"/>
          <w:szCs w:val="24"/>
        </w:rPr>
        <w:t>Б</w:t>
      </w:r>
      <w:proofErr w:type="gramEnd"/>
      <w:r w:rsidRPr="00E41476">
        <w:rPr>
          <w:b/>
          <w:bCs/>
          <w:sz w:val="24"/>
          <w:szCs w:val="24"/>
        </w:rPr>
        <w:t>өек</w:t>
      </w:r>
      <w:proofErr w:type="spellEnd"/>
      <w:r w:rsidRPr="00E41476">
        <w:rPr>
          <w:b/>
          <w:bCs/>
          <w:sz w:val="24"/>
          <w:szCs w:val="24"/>
        </w:rPr>
        <w:t xml:space="preserve"> </w:t>
      </w:r>
      <w:proofErr w:type="spellStart"/>
      <w:r w:rsidRPr="00E41476">
        <w:rPr>
          <w:b/>
          <w:bCs/>
          <w:sz w:val="24"/>
          <w:szCs w:val="24"/>
        </w:rPr>
        <w:t>Ватан</w:t>
      </w:r>
      <w:proofErr w:type="spellEnd"/>
      <w:r w:rsidRPr="00E41476">
        <w:rPr>
          <w:b/>
          <w:bCs/>
          <w:sz w:val="24"/>
          <w:szCs w:val="24"/>
        </w:rPr>
        <w:t xml:space="preserve"> </w:t>
      </w:r>
      <w:proofErr w:type="spellStart"/>
      <w:r w:rsidRPr="00E41476">
        <w:rPr>
          <w:b/>
          <w:bCs/>
          <w:sz w:val="24"/>
          <w:szCs w:val="24"/>
        </w:rPr>
        <w:t>сугышы</w:t>
      </w:r>
      <w:proofErr w:type="spellEnd"/>
      <w:r w:rsidRPr="00E41476">
        <w:rPr>
          <w:b/>
          <w:bCs/>
          <w:sz w:val="24"/>
          <w:szCs w:val="24"/>
        </w:rPr>
        <w:t xml:space="preserve"> </w:t>
      </w:r>
      <w:proofErr w:type="spellStart"/>
      <w:r w:rsidRPr="00E41476">
        <w:rPr>
          <w:b/>
          <w:bCs/>
          <w:sz w:val="24"/>
          <w:szCs w:val="24"/>
        </w:rPr>
        <w:t>елларында</w:t>
      </w:r>
      <w:proofErr w:type="spellEnd"/>
      <w:r w:rsidRPr="00E41476">
        <w:rPr>
          <w:b/>
          <w:bCs/>
          <w:sz w:val="24"/>
          <w:szCs w:val="24"/>
        </w:rPr>
        <w:t xml:space="preserve"> </w:t>
      </w:r>
      <w:proofErr w:type="spellStart"/>
      <w:r w:rsidRPr="00E41476">
        <w:rPr>
          <w:b/>
          <w:bCs/>
          <w:sz w:val="24"/>
          <w:szCs w:val="24"/>
        </w:rPr>
        <w:t>булган</w:t>
      </w:r>
      <w:proofErr w:type="spellEnd"/>
      <w:r w:rsidRPr="00E41476">
        <w:rPr>
          <w:b/>
          <w:bCs/>
          <w:sz w:val="24"/>
          <w:szCs w:val="24"/>
        </w:rPr>
        <w:t xml:space="preserve"> </w:t>
      </w:r>
      <w:proofErr w:type="spellStart"/>
      <w:r w:rsidRPr="00E41476">
        <w:rPr>
          <w:b/>
          <w:bCs/>
          <w:sz w:val="24"/>
          <w:szCs w:val="24"/>
        </w:rPr>
        <w:t>вакыйгаларны</w:t>
      </w:r>
      <w:proofErr w:type="spellEnd"/>
      <w:r w:rsidRPr="00E41476">
        <w:rPr>
          <w:b/>
          <w:bCs/>
          <w:sz w:val="24"/>
          <w:szCs w:val="24"/>
        </w:rPr>
        <w:t xml:space="preserve"> </w:t>
      </w:r>
      <w:proofErr w:type="spellStart"/>
      <w:r w:rsidRPr="00E41476">
        <w:rPr>
          <w:b/>
          <w:bCs/>
          <w:sz w:val="24"/>
          <w:szCs w:val="24"/>
        </w:rPr>
        <w:t>даталары</w:t>
      </w:r>
      <w:proofErr w:type="spellEnd"/>
      <w:r w:rsidRPr="00E41476">
        <w:rPr>
          <w:b/>
          <w:bCs/>
          <w:sz w:val="24"/>
          <w:szCs w:val="24"/>
        </w:rPr>
        <w:t xml:space="preserve"> </w:t>
      </w:r>
      <w:proofErr w:type="spellStart"/>
      <w:r w:rsidRPr="00E41476">
        <w:rPr>
          <w:b/>
          <w:bCs/>
          <w:sz w:val="24"/>
          <w:szCs w:val="24"/>
        </w:rPr>
        <w:t>белән</w:t>
      </w:r>
      <w:proofErr w:type="spellEnd"/>
      <w:r w:rsidRPr="00E41476">
        <w:rPr>
          <w:b/>
          <w:bCs/>
          <w:sz w:val="24"/>
          <w:szCs w:val="24"/>
        </w:rPr>
        <w:t xml:space="preserve"> туры </w:t>
      </w:r>
      <w:proofErr w:type="spellStart"/>
      <w:r w:rsidRPr="00E41476">
        <w:rPr>
          <w:b/>
          <w:bCs/>
          <w:sz w:val="24"/>
          <w:szCs w:val="24"/>
        </w:rPr>
        <w:t>китерегез</w:t>
      </w:r>
      <w:proofErr w:type="spellEnd"/>
      <w:r w:rsidRPr="00E41476">
        <w:rPr>
          <w:b/>
          <w:bCs/>
          <w:sz w:val="24"/>
          <w:szCs w:val="24"/>
        </w:rPr>
        <w:t>:</w:t>
      </w:r>
    </w:p>
    <w:tbl>
      <w:tblPr>
        <w:tblW w:w="0" w:type="auto"/>
        <w:tblInd w:w="5" w:type="dxa"/>
        <w:tblCellMar>
          <w:left w:w="0" w:type="dxa"/>
          <w:right w:w="0" w:type="dxa"/>
        </w:tblCellMar>
        <w:tblLook w:val="0000" w:firstRow="0" w:lastRow="0" w:firstColumn="0" w:lastColumn="0" w:noHBand="0" w:noVBand="0"/>
      </w:tblPr>
      <w:tblGrid>
        <w:gridCol w:w="2331"/>
        <w:gridCol w:w="7029"/>
      </w:tblGrid>
      <w:tr w:rsidR="004230BC" w:rsidRPr="00E41476" w:rsidTr="00D27FEE">
        <w:tc>
          <w:tcPr>
            <w:tcW w:w="237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rPr>
              <w:t>Дат</w:t>
            </w:r>
            <w:r w:rsidRPr="00E41476">
              <w:rPr>
                <w:sz w:val="24"/>
                <w:szCs w:val="24"/>
                <w:lang w:val="tt-RU"/>
              </w:rPr>
              <w:t>алар</w:t>
            </w:r>
          </w:p>
        </w:tc>
        <w:tc>
          <w:tcPr>
            <w:tcW w:w="719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lang w:val="tt-RU"/>
              </w:rPr>
            </w:pPr>
            <w:r w:rsidRPr="00E41476">
              <w:rPr>
                <w:sz w:val="24"/>
                <w:szCs w:val="24"/>
                <w:lang w:val="tt-RU"/>
              </w:rPr>
              <w:t>Вакыйгалар</w:t>
            </w:r>
          </w:p>
        </w:tc>
      </w:tr>
      <w:tr w:rsidR="004230BC" w:rsidRPr="00E41476" w:rsidTr="00D27FEE">
        <w:tc>
          <w:tcPr>
            <w:tcW w:w="237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А) август, 1941</w:t>
            </w:r>
          </w:p>
        </w:tc>
        <w:tc>
          <w:tcPr>
            <w:tcW w:w="719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1) </w:t>
            </w:r>
            <w:r w:rsidRPr="00E41476">
              <w:rPr>
                <w:sz w:val="24"/>
                <w:szCs w:val="24"/>
                <w:lang w:val="tt-RU"/>
              </w:rPr>
              <w:t xml:space="preserve">ТАССРда </w:t>
            </w:r>
            <w:r w:rsidRPr="00E41476">
              <w:rPr>
                <w:sz w:val="24"/>
                <w:szCs w:val="24"/>
              </w:rPr>
              <w:t>«</w:t>
            </w:r>
            <w:proofErr w:type="spellStart"/>
            <w:r w:rsidRPr="00E41476">
              <w:rPr>
                <w:sz w:val="24"/>
                <w:szCs w:val="24"/>
              </w:rPr>
              <w:t>Татари</w:t>
            </w:r>
            <w:proofErr w:type="spellEnd"/>
            <w:r w:rsidRPr="00E41476">
              <w:rPr>
                <w:sz w:val="24"/>
                <w:szCs w:val="24"/>
                <w:lang w:val="tt-RU"/>
              </w:rPr>
              <w:t>я к</w:t>
            </w:r>
            <w:proofErr w:type="spellStart"/>
            <w:r w:rsidRPr="00E41476">
              <w:rPr>
                <w:sz w:val="24"/>
                <w:szCs w:val="24"/>
              </w:rPr>
              <w:t>олхоз</w:t>
            </w:r>
            <w:proofErr w:type="spellEnd"/>
            <w:r w:rsidRPr="00E41476">
              <w:rPr>
                <w:sz w:val="24"/>
                <w:szCs w:val="24"/>
                <w:lang w:val="tt-RU"/>
              </w:rPr>
              <w:t>чысы</w:t>
            </w:r>
            <w:r w:rsidRPr="00E41476">
              <w:rPr>
                <w:sz w:val="24"/>
                <w:szCs w:val="24"/>
              </w:rPr>
              <w:t>»</w:t>
            </w:r>
            <w:r w:rsidRPr="00E41476">
              <w:rPr>
                <w:sz w:val="24"/>
                <w:szCs w:val="24"/>
                <w:lang w:val="tt-RU"/>
              </w:rPr>
              <w:t xml:space="preserve"> танк колоннасын төзү өчен акча җыюны тәмамлау </w:t>
            </w:r>
          </w:p>
        </w:tc>
      </w:tr>
      <w:tr w:rsidR="004230BC" w:rsidRPr="00E41476" w:rsidTr="00D27FEE">
        <w:tc>
          <w:tcPr>
            <w:tcW w:w="237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Б) февраль, 1942</w:t>
            </w:r>
          </w:p>
        </w:tc>
        <w:tc>
          <w:tcPr>
            <w:tcW w:w="719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2) </w:t>
            </w:r>
            <w:r w:rsidRPr="00E41476">
              <w:rPr>
                <w:sz w:val="24"/>
                <w:szCs w:val="24"/>
                <w:lang w:val="tt-RU"/>
              </w:rPr>
              <w:t xml:space="preserve">Казанда </w:t>
            </w:r>
            <w:r w:rsidRPr="00E41476">
              <w:rPr>
                <w:sz w:val="24"/>
                <w:szCs w:val="24"/>
              </w:rPr>
              <w:t>«</w:t>
            </w:r>
            <w:r w:rsidRPr="00E41476">
              <w:rPr>
                <w:sz w:val="24"/>
                <w:szCs w:val="24"/>
                <w:lang w:val="tt-RU"/>
              </w:rPr>
              <w:t>Сатира тә</w:t>
            </w:r>
            <w:proofErr w:type="gramStart"/>
            <w:r w:rsidRPr="00E41476">
              <w:rPr>
                <w:sz w:val="24"/>
                <w:szCs w:val="24"/>
                <w:lang w:val="tt-RU"/>
              </w:rPr>
              <w:t>р</w:t>
            </w:r>
            <w:proofErr w:type="gramEnd"/>
            <w:r w:rsidRPr="00E41476">
              <w:rPr>
                <w:sz w:val="24"/>
                <w:szCs w:val="24"/>
                <w:lang w:val="tt-RU"/>
              </w:rPr>
              <w:t>әзәләре</w:t>
            </w:r>
            <w:r w:rsidRPr="00E41476">
              <w:rPr>
                <w:sz w:val="24"/>
                <w:szCs w:val="24"/>
              </w:rPr>
              <w:t>»</w:t>
            </w:r>
            <w:r w:rsidRPr="00E41476">
              <w:rPr>
                <w:sz w:val="24"/>
                <w:szCs w:val="24"/>
                <w:lang w:val="tt-RU"/>
              </w:rPr>
              <w:t xml:space="preserve"> (“Окна сатиры”) чыга башлау</w:t>
            </w:r>
          </w:p>
        </w:tc>
      </w:tr>
      <w:tr w:rsidR="004230BC" w:rsidRPr="00E41476" w:rsidTr="00D27FEE">
        <w:tc>
          <w:tcPr>
            <w:tcW w:w="237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В) </w:t>
            </w:r>
            <w:proofErr w:type="spellStart"/>
            <w:r w:rsidRPr="00E41476">
              <w:rPr>
                <w:sz w:val="24"/>
                <w:szCs w:val="24"/>
              </w:rPr>
              <w:t>гыйнвар</w:t>
            </w:r>
            <w:proofErr w:type="spellEnd"/>
            <w:r w:rsidRPr="00E41476">
              <w:rPr>
                <w:sz w:val="24"/>
                <w:szCs w:val="24"/>
              </w:rPr>
              <w:t>, 1943</w:t>
            </w:r>
          </w:p>
        </w:tc>
        <w:tc>
          <w:tcPr>
            <w:tcW w:w="719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3) </w:t>
            </w:r>
            <w:r w:rsidRPr="00E41476">
              <w:rPr>
                <w:sz w:val="24"/>
                <w:szCs w:val="24"/>
                <w:lang w:val="tt-RU"/>
              </w:rPr>
              <w:t>Беренче Украина фронты татар сугышчыларының татар халкына язган хатлары басылу</w:t>
            </w:r>
          </w:p>
        </w:tc>
      </w:tr>
      <w:tr w:rsidR="004230BC" w:rsidRPr="00E41476" w:rsidTr="00D27FEE">
        <w:tc>
          <w:tcPr>
            <w:tcW w:w="2376"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Г) август 1944</w:t>
            </w:r>
          </w:p>
        </w:tc>
        <w:tc>
          <w:tcPr>
            <w:tcW w:w="7195"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 xml:space="preserve">4) Казан </w:t>
            </w:r>
            <w:proofErr w:type="spellStart"/>
            <w:r w:rsidRPr="00E41476">
              <w:rPr>
                <w:sz w:val="24"/>
                <w:szCs w:val="24"/>
              </w:rPr>
              <w:t>каймасы</w:t>
            </w:r>
            <w:proofErr w:type="spellEnd"/>
            <w:r w:rsidRPr="00E41476">
              <w:rPr>
                <w:sz w:val="24"/>
                <w:szCs w:val="24"/>
              </w:rPr>
              <w:t xml:space="preserve"> </w:t>
            </w:r>
            <w:proofErr w:type="spellStart"/>
            <w:r w:rsidRPr="00E41476">
              <w:rPr>
                <w:sz w:val="24"/>
                <w:szCs w:val="24"/>
              </w:rPr>
              <w:t>төзелешен</w:t>
            </w:r>
            <w:proofErr w:type="spellEnd"/>
            <w:r w:rsidRPr="00E41476">
              <w:rPr>
                <w:sz w:val="24"/>
                <w:szCs w:val="24"/>
              </w:rPr>
              <w:t xml:space="preserve"> </w:t>
            </w:r>
            <w:proofErr w:type="spellStart"/>
            <w:r w:rsidRPr="00E41476">
              <w:rPr>
                <w:sz w:val="24"/>
                <w:szCs w:val="24"/>
              </w:rPr>
              <w:t>тәмамлау</w:t>
            </w:r>
            <w:proofErr w:type="spellEnd"/>
          </w:p>
        </w:tc>
      </w:tr>
    </w:tbl>
    <w:p w:rsidR="004230BC" w:rsidRPr="00E41476" w:rsidRDefault="004230BC" w:rsidP="004230BC">
      <w:pPr>
        <w:rPr>
          <w:sz w:val="24"/>
          <w:szCs w:val="24"/>
        </w:rPr>
      </w:pPr>
      <w:r w:rsidRPr="00E41476">
        <w:rPr>
          <w:b/>
          <w:bCs/>
          <w:sz w:val="24"/>
          <w:szCs w:val="24"/>
          <w:lang w:val="tt-RU"/>
        </w:rPr>
        <w:t>Җавап</w:t>
      </w:r>
      <w:r w:rsidRPr="00E41476">
        <w:rPr>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r w:rsidRPr="00E41476">
              <w:rPr>
                <w:sz w:val="24"/>
                <w:szCs w:val="24"/>
              </w:rPr>
              <w:t>Г</w:t>
            </w:r>
          </w:p>
        </w:tc>
      </w:tr>
      <w:tr w:rsidR="004230BC" w:rsidRPr="00E41476" w:rsidTr="00D27FEE">
        <w:tc>
          <w:tcPr>
            <w:tcW w:w="817"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4230BC" w:rsidRPr="00E41476" w:rsidRDefault="004230BC" w:rsidP="00D27FEE">
            <w:pPr>
              <w:spacing w:line="240" w:lineRule="auto"/>
              <w:rPr>
                <w:sz w:val="24"/>
                <w:szCs w:val="24"/>
              </w:rPr>
            </w:pPr>
          </w:p>
        </w:tc>
      </w:tr>
    </w:tbl>
    <w:p w:rsidR="00E41476" w:rsidRPr="00E41476" w:rsidRDefault="00E41476" w:rsidP="00E41476">
      <w:pPr>
        <w:ind w:left="360"/>
        <w:jc w:val="both"/>
        <w:rPr>
          <w:b/>
          <w:bCs/>
          <w:sz w:val="24"/>
          <w:szCs w:val="24"/>
          <w:shd w:val="clear" w:color="auto" w:fill="FFFFFF"/>
          <w:lang w:val="tt-RU"/>
        </w:rPr>
      </w:pPr>
    </w:p>
    <w:p w:rsidR="004230BC" w:rsidRPr="00E41476" w:rsidRDefault="00264A4F" w:rsidP="00D27DA9">
      <w:pPr>
        <w:numPr>
          <w:ilvl w:val="0"/>
          <w:numId w:val="10"/>
        </w:numPr>
        <w:jc w:val="both"/>
        <w:rPr>
          <w:b/>
          <w:bCs/>
          <w:sz w:val="24"/>
          <w:szCs w:val="24"/>
          <w:shd w:val="clear" w:color="auto" w:fill="FFFFFF"/>
          <w:lang w:val="tt-RU"/>
        </w:rPr>
      </w:pPr>
      <w:r w:rsidRPr="00E41476">
        <w:rPr>
          <w:b/>
          <w:bCs/>
          <w:sz w:val="24"/>
          <w:szCs w:val="24"/>
          <w:shd w:val="clear" w:color="auto" w:fill="FFFFFF"/>
          <w:lang w:val="tt-RU"/>
        </w:rPr>
        <w:t>Казан дәүләт консерваториясен оештыручыларның берсе, озак еллар дәвамында аның җитәкчесе (ректоры), к</w:t>
      </w:r>
      <w:r w:rsidR="006E0AB7" w:rsidRPr="00E41476">
        <w:rPr>
          <w:b/>
          <w:bCs/>
          <w:sz w:val="24"/>
          <w:szCs w:val="24"/>
          <w:shd w:val="clear" w:color="auto" w:fill="FFFFFF"/>
          <w:lang w:val="tt-RU"/>
        </w:rPr>
        <w:t xml:space="preserve">иңкүләм танылу алган </w:t>
      </w:r>
      <w:r w:rsidRPr="00E41476">
        <w:rPr>
          <w:b/>
          <w:bCs/>
          <w:sz w:val="24"/>
          <w:szCs w:val="24"/>
          <w:shd w:val="clear" w:color="auto" w:fill="FFFFFF"/>
          <w:lang w:val="tt-RU"/>
        </w:rPr>
        <w:t xml:space="preserve">опера, балет һәм оркестр өчен </w:t>
      </w:r>
      <w:r w:rsidR="002A01C9" w:rsidRPr="00E41476">
        <w:rPr>
          <w:b/>
          <w:bCs/>
          <w:sz w:val="24"/>
          <w:szCs w:val="24"/>
          <w:shd w:val="clear" w:color="auto" w:fill="FFFFFF"/>
          <w:lang w:val="tt-RU"/>
        </w:rPr>
        <w:t xml:space="preserve">язылган </w:t>
      </w:r>
      <w:r w:rsidRPr="00E41476">
        <w:rPr>
          <w:b/>
          <w:bCs/>
          <w:sz w:val="24"/>
          <w:szCs w:val="24"/>
          <w:shd w:val="clear" w:color="auto" w:fill="FFFFFF"/>
          <w:lang w:val="tt-RU"/>
        </w:rPr>
        <w:t xml:space="preserve">әсәрләр </w:t>
      </w:r>
      <w:r w:rsidR="00E32755" w:rsidRPr="00E41476">
        <w:rPr>
          <w:b/>
          <w:bCs/>
          <w:sz w:val="24"/>
          <w:szCs w:val="24"/>
          <w:shd w:val="clear" w:color="auto" w:fill="FFFFFF"/>
          <w:lang w:val="tt-RU"/>
        </w:rPr>
        <w:t>авторы</w:t>
      </w:r>
      <w:r w:rsidR="003E7CEB" w:rsidRPr="00E41476">
        <w:rPr>
          <w:b/>
          <w:bCs/>
          <w:sz w:val="24"/>
          <w:szCs w:val="24"/>
          <w:shd w:val="clear" w:color="auto" w:fill="FFFFFF"/>
          <w:lang w:val="tt-RU"/>
        </w:rPr>
        <w:t xml:space="preserve">, СССРның халык артисты, </w:t>
      </w:r>
      <w:r w:rsidR="004230BC" w:rsidRPr="00E41476">
        <w:rPr>
          <w:b/>
          <w:bCs/>
          <w:sz w:val="24"/>
          <w:szCs w:val="24"/>
          <w:shd w:val="clear" w:color="auto" w:fill="FFFFFF"/>
          <w:lang w:val="tt-RU"/>
        </w:rPr>
        <w:t>1958 елда ТАССРның</w:t>
      </w:r>
      <w:r w:rsidR="004230BC" w:rsidRPr="00E41476">
        <w:rPr>
          <w:b/>
          <w:bCs/>
          <w:sz w:val="24"/>
          <w:szCs w:val="24"/>
          <w:lang w:val="tt-RU"/>
        </w:rPr>
        <w:t xml:space="preserve"> </w:t>
      </w:r>
      <w:r w:rsidR="004230BC" w:rsidRPr="00E41476">
        <w:rPr>
          <w:b/>
          <w:bCs/>
          <w:sz w:val="24"/>
          <w:szCs w:val="24"/>
          <w:shd w:val="clear" w:color="auto" w:fill="FFFFFF"/>
          <w:lang w:val="tt-RU"/>
        </w:rPr>
        <w:t>Габдулла Тукай исемендәге дәүләт бүләге</w:t>
      </w:r>
      <w:r w:rsidR="003E7CEB" w:rsidRPr="00E41476">
        <w:rPr>
          <w:b/>
          <w:bCs/>
          <w:sz w:val="24"/>
          <w:szCs w:val="24"/>
          <w:shd w:val="clear" w:color="auto" w:fill="FFFFFF"/>
          <w:lang w:val="tt-RU"/>
        </w:rPr>
        <w:t>нә лаек бул</w:t>
      </w:r>
      <w:r w:rsidR="00284CC0" w:rsidRPr="00E41476">
        <w:rPr>
          <w:b/>
          <w:bCs/>
          <w:sz w:val="24"/>
          <w:szCs w:val="24"/>
          <w:shd w:val="clear" w:color="auto" w:fill="FFFFFF"/>
          <w:lang w:val="tt-RU"/>
        </w:rPr>
        <w:t>а</w:t>
      </w:r>
      <w:r w:rsidR="003E7CEB" w:rsidRPr="00E41476">
        <w:rPr>
          <w:b/>
          <w:bCs/>
          <w:sz w:val="24"/>
          <w:szCs w:val="24"/>
          <w:shd w:val="clear" w:color="auto" w:fill="FFFFFF"/>
          <w:lang w:val="tt-RU"/>
        </w:rPr>
        <w:t xml:space="preserve">. Әлеге татар </w:t>
      </w:r>
      <w:r w:rsidR="004230BC" w:rsidRPr="00E41476">
        <w:rPr>
          <w:rStyle w:val="apple-converted-space"/>
          <w:b/>
          <w:bCs/>
          <w:sz w:val="24"/>
          <w:szCs w:val="24"/>
          <w:shd w:val="clear" w:color="auto" w:fill="FFFFFF"/>
          <w:lang w:val="tt-RU"/>
        </w:rPr>
        <w:t>композитор</w:t>
      </w:r>
      <w:r w:rsidR="003E7CEB" w:rsidRPr="00E41476">
        <w:rPr>
          <w:rStyle w:val="apple-converted-space"/>
          <w:b/>
          <w:bCs/>
          <w:sz w:val="24"/>
          <w:szCs w:val="24"/>
          <w:shd w:val="clear" w:color="auto" w:fill="FFFFFF"/>
          <w:lang w:val="tt-RU"/>
        </w:rPr>
        <w:t>ы</w:t>
      </w:r>
      <w:r w:rsidR="004230BC" w:rsidRPr="00E41476">
        <w:rPr>
          <w:rStyle w:val="apple-converted-space"/>
          <w:b/>
          <w:bCs/>
          <w:sz w:val="24"/>
          <w:szCs w:val="24"/>
          <w:shd w:val="clear" w:color="auto" w:fill="FFFFFF"/>
          <w:lang w:val="tt-RU"/>
        </w:rPr>
        <w:t xml:space="preserve">ның фамилиясен атагыз. </w:t>
      </w:r>
      <w:r w:rsidR="004230BC" w:rsidRPr="00E41476">
        <w:rPr>
          <w:b/>
          <w:bCs/>
          <w:sz w:val="24"/>
          <w:szCs w:val="24"/>
          <w:shd w:val="clear" w:color="auto" w:fill="FFFFFF"/>
          <w:lang w:val="tt-RU"/>
        </w:rPr>
        <w:t xml:space="preserve"> </w:t>
      </w:r>
    </w:p>
    <w:p w:rsidR="004230BC" w:rsidRPr="00E41476" w:rsidRDefault="004230BC" w:rsidP="004230BC">
      <w:pPr>
        <w:ind w:left="720"/>
        <w:rPr>
          <w:b/>
          <w:bCs/>
          <w:sz w:val="24"/>
          <w:szCs w:val="24"/>
        </w:rPr>
      </w:pPr>
      <w:r w:rsidRPr="00E41476">
        <w:rPr>
          <w:b/>
          <w:bCs/>
          <w:sz w:val="24"/>
          <w:szCs w:val="24"/>
          <w:lang w:val="tt-RU"/>
        </w:rPr>
        <w:t>Җавап</w:t>
      </w:r>
      <w:r w:rsidRPr="00E41476">
        <w:rPr>
          <w:b/>
          <w:bCs/>
          <w:sz w:val="24"/>
          <w:szCs w:val="24"/>
        </w:rPr>
        <w:t>: ________________________________</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4230BC" w:rsidRPr="00E41476" w:rsidTr="00D27FEE">
        <w:tc>
          <w:tcPr>
            <w:tcW w:w="9923" w:type="dxa"/>
            <w:shd w:val="clear" w:color="auto" w:fill="auto"/>
          </w:tcPr>
          <w:p w:rsidR="004230BC" w:rsidRPr="00E41476" w:rsidRDefault="004230BC" w:rsidP="00D27DA9">
            <w:pPr>
              <w:pStyle w:val="a4"/>
              <w:numPr>
                <w:ilvl w:val="0"/>
                <w:numId w:val="10"/>
              </w:numPr>
              <w:spacing w:after="0" w:line="240" w:lineRule="auto"/>
              <w:rPr>
                <w:b/>
                <w:bCs/>
                <w:sz w:val="24"/>
                <w:szCs w:val="24"/>
              </w:rPr>
            </w:pPr>
            <w:r w:rsidRPr="00E41476">
              <w:rPr>
                <w:b/>
                <w:sz w:val="24"/>
                <w:szCs w:val="24"/>
                <w:lang w:val="tt-RU"/>
              </w:rPr>
              <w:t>Документтан өзекне укыгыз. Таблицаны игътибар белән карагыз. Сорауларга җавап бирегез</w:t>
            </w:r>
            <w:r w:rsidRPr="00E41476">
              <w:rPr>
                <w:b/>
                <w:sz w:val="24"/>
                <w:szCs w:val="24"/>
              </w:rPr>
              <w:t>.</w:t>
            </w:r>
          </w:p>
        </w:tc>
      </w:tr>
    </w:tbl>
    <w:p w:rsidR="004230BC" w:rsidRPr="00E41476" w:rsidRDefault="004230BC" w:rsidP="004230BC">
      <w:pPr>
        <w:pStyle w:val="a4"/>
        <w:ind w:left="1080"/>
        <w:jc w:val="center"/>
        <w:rPr>
          <w:b/>
          <w:sz w:val="24"/>
          <w:szCs w:val="24"/>
        </w:rPr>
      </w:pPr>
      <w:r w:rsidRPr="00E41476">
        <w:rPr>
          <w:b/>
          <w:sz w:val="24"/>
          <w:szCs w:val="24"/>
        </w:rPr>
        <w:t xml:space="preserve">1921-1930 </w:t>
      </w:r>
      <w:proofErr w:type="spellStart"/>
      <w:r w:rsidRPr="00E41476">
        <w:rPr>
          <w:b/>
          <w:sz w:val="24"/>
          <w:szCs w:val="24"/>
        </w:rPr>
        <w:t>елларда</w:t>
      </w:r>
      <w:proofErr w:type="spellEnd"/>
      <w:r w:rsidRPr="00E41476">
        <w:rPr>
          <w:b/>
          <w:sz w:val="24"/>
          <w:szCs w:val="24"/>
        </w:rPr>
        <w:t xml:space="preserve"> ТАССР </w:t>
      </w:r>
      <w:proofErr w:type="spellStart"/>
      <w:r w:rsidRPr="00E41476">
        <w:rPr>
          <w:b/>
          <w:sz w:val="24"/>
          <w:szCs w:val="24"/>
        </w:rPr>
        <w:t>Үзәк</w:t>
      </w:r>
      <w:proofErr w:type="spellEnd"/>
      <w:r w:rsidRPr="00E41476">
        <w:rPr>
          <w:b/>
          <w:sz w:val="24"/>
          <w:szCs w:val="24"/>
        </w:rPr>
        <w:t xml:space="preserve"> </w:t>
      </w:r>
      <w:proofErr w:type="spellStart"/>
      <w:r w:rsidRPr="00E41476">
        <w:rPr>
          <w:b/>
          <w:sz w:val="24"/>
          <w:szCs w:val="24"/>
        </w:rPr>
        <w:t>аппаратын</w:t>
      </w:r>
      <w:proofErr w:type="spellEnd"/>
      <w:r w:rsidRPr="00E41476">
        <w:rPr>
          <w:b/>
          <w:sz w:val="24"/>
          <w:szCs w:val="24"/>
        </w:rPr>
        <w:t xml:space="preserve"> </w:t>
      </w:r>
      <w:proofErr w:type="spellStart"/>
      <w:r w:rsidRPr="00E41476">
        <w:rPr>
          <w:b/>
          <w:sz w:val="24"/>
          <w:szCs w:val="24"/>
        </w:rPr>
        <w:t>коренизацияләү</w:t>
      </w:r>
      <w:proofErr w:type="spellEnd"/>
      <w:r w:rsidRPr="00E41476">
        <w:rPr>
          <w:b/>
          <w:sz w:val="24"/>
          <w:szCs w:val="24"/>
        </w:rPr>
        <w:t xml:space="preserve"> </w:t>
      </w:r>
      <w:proofErr w:type="spellStart"/>
      <w:r w:rsidRPr="00E41476">
        <w:rPr>
          <w:b/>
          <w:sz w:val="24"/>
          <w:szCs w:val="24"/>
        </w:rPr>
        <w:t>турында</w:t>
      </w:r>
      <w:proofErr w:type="spellEnd"/>
      <w:r w:rsidRPr="00E41476">
        <w:rPr>
          <w:b/>
          <w:sz w:val="24"/>
          <w:szCs w:val="24"/>
        </w:rPr>
        <w:t xml:space="preserve"> </w:t>
      </w:r>
      <w:proofErr w:type="spellStart"/>
      <w:r w:rsidRPr="00E41476">
        <w:rPr>
          <w:b/>
          <w:sz w:val="24"/>
          <w:szCs w:val="24"/>
        </w:rPr>
        <w:t>чагыштырма</w:t>
      </w:r>
      <w:proofErr w:type="spellEnd"/>
      <w:r w:rsidRPr="00E41476">
        <w:rPr>
          <w:b/>
          <w:sz w:val="24"/>
          <w:szCs w:val="24"/>
        </w:rPr>
        <w:t xml:space="preserve"> </w:t>
      </w:r>
      <w:proofErr w:type="spellStart"/>
      <w:r w:rsidRPr="00E41476">
        <w:rPr>
          <w:b/>
          <w:sz w:val="24"/>
          <w:szCs w:val="24"/>
        </w:rPr>
        <w:t>мәгълүматлар</w:t>
      </w:r>
      <w:proofErr w:type="spellEnd"/>
    </w:p>
    <w:p w:rsidR="004230BC" w:rsidRPr="00E41476" w:rsidRDefault="004230BC" w:rsidP="004230BC">
      <w:pPr>
        <w:pStyle w:val="a4"/>
        <w:ind w:left="0"/>
        <w:jc w:val="both"/>
        <w:rPr>
          <w:sz w:val="24"/>
          <w:szCs w:val="24"/>
          <w:lang w:val="tt-RU"/>
        </w:rPr>
      </w:pPr>
      <w:r w:rsidRPr="00E41476">
        <w:rPr>
          <w:sz w:val="24"/>
          <w:szCs w:val="24"/>
          <w:lang w:val="tt-RU"/>
        </w:rPr>
        <w:t xml:space="preserve">«1918-19 елларда ТАССР төзелер алдыннан элеккеге Казан губернасы учреждениеләрендә татарлардан җаваплы һәм техник хезмәткәрләр бик аз иде. ТАССР төзелгәннән соңгы елларда татар телен гамәлгә ашыру өчен барлык шартлар тудырылды. Алар түбәндәге мәгълүматларда күренә. Түбәндәге таблицада 1921-1930 елларда Үзәк аппаратны коренизацияләү мәгълүматлары китерелгән.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gridCol w:w="1898"/>
      </w:tblGrid>
      <w:tr w:rsidR="004230BC" w:rsidRPr="00E41476" w:rsidTr="00D27FEE">
        <w:trPr>
          <w:trHeight w:val="731"/>
        </w:trPr>
        <w:tc>
          <w:tcPr>
            <w:tcW w:w="1888" w:type="dxa"/>
            <w:shd w:val="clear" w:color="auto" w:fill="auto"/>
          </w:tcPr>
          <w:p w:rsidR="004230BC" w:rsidRPr="00E41476" w:rsidRDefault="004230BC" w:rsidP="00D27FEE">
            <w:pPr>
              <w:contextualSpacing/>
              <w:jc w:val="both"/>
              <w:rPr>
                <w:sz w:val="24"/>
                <w:szCs w:val="24"/>
                <w:lang w:val="tt-RU"/>
              </w:rPr>
            </w:pPr>
          </w:p>
        </w:tc>
        <w:tc>
          <w:tcPr>
            <w:tcW w:w="1973" w:type="dxa"/>
            <w:shd w:val="clear" w:color="auto" w:fill="auto"/>
          </w:tcPr>
          <w:p w:rsidR="004230BC" w:rsidRPr="00E41476" w:rsidRDefault="004230BC" w:rsidP="00D27FEE">
            <w:pPr>
              <w:contextualSpacing/>
              <w:jc w:val="center"/>
              <w:rPr>
                <w:sz w:val="24"/>
                <w:szCs w:val="24"/>
                <w:lang w:val="tt-RU"/>
              </w:rPr>
            </w:pPr>
            <w:r w:rsidRPr="00E41476">
              <w:rPr>
                <w:sz w:val="24"/>
                <w:szCs w:val="24"/>
                <w:lang w:val="tt-RU"/>
              </w:rPr>
              <w:t>җаваплы хезмәткәрләр</w:t>
            </w:r>
          </w:p>
        </w:tc>
        <w:tc>
          <w:tcPr>
            <w:tcW w:w="1912" w:type="dxa"/>
            <w:shd w:val="clear" w:color="auto" w:fill="auto"/>
          </w:tcPr>
          <w:p w:rsidR="004230BC" w:rsidRPr="00E41476" w:rsidRDefault="004230BC" w:rsidP="00D27FEE">
            <w:pPr>
              <w:contextualSpacing/>
              <w:jc w:val="center"/>
              <w:rPr>
                <w:sz w:val="24"/>
                <w:szCs w:val="24"/>
              </w:rPr>
            </w:pPr>
            <w:r w:rsidRPr="00E41476">
              <w:rPr>
                <w:sz w:val="24"/>
                <w:szCs w:val="24"/>
                <w:lang w:val="tt-RU"/>
              </w:rPr>
              <w:t>техник канцелярия хезмәткәрләре</w:t>
            </w:r>
          </w:p>
        </w:tc>
        <w:tc>
          <w:tcPr>
            <w:tcW w:w="1900" w:type="dxa"/>
            <w:shd w:val="clear" w:color="auto" w:fill="auto"/>
          </w:tcPr>
          <w:p w:rsidR="004230BC" w:rsidRPr="00E41476" w:rsidRDefault="004230BC" w:rsidP="00D27FEE">
            <w:pPr>
              <w:contextualSpacing/>
              <w:jc w:val="center"/>
              <w:rPr>
                <w:sz w:val="24"/>
                <w:szCs w:val="24"/>
              </w:rPr>
            </w:pPr>
            <w:r w:rsidRPr="00E41476">
              <w:rPr>
                <w:sz w:val="24"/>
                <w:szCs w:val="24"/>
                <w:lang w:val="tt-RU"/>
              </w:rPr>
              <w:t>гади</w:t>
            </w:r>
            <w:r w:rsidRPr="00E41476">
              <w:rPr>
                <w:sz w:val="24"/>
                <w:szCs w:val="24"/>
              </w:rPr>
              <w:t xml:space="preserve"> </w:t>
            </w:r>
            <w:r w:rsidRPr="00E41476">
              <w:rPr>
                <w:sz w:val="24"/>
                <w:szCs w:val="24"/>
                <w:lang w:val="tt-RU"/>
              </w:rPr>
              <w:t>хезмәткәрләр</w:t>
            </w:r>
          </w:p>
        </w:tc>
        <w:tc>
          <w:tcPr>
            <w:tcW w:w="1898" w:type="dxa"/>
            <w:shd w:val="clear" w:color="auto" w:fill="auto"/>
          </w:tcPr>
          <w:p w:rsidR="004230BC" w:rsidRPr="00E41476" w:rsidRDefault="004230BC" w:rsidP="00D27FEE">
            <w:pPr>
              <w:contextualSpacing/>
              <w:jc w:val="center"/>
              <w:rPr>
                <w:sz w:val="24"/>
                <w:szCs w:val="24"/>
                <w:lang w:val="tt-RU"/>
              </w:rPr>
            </w:pPr>
            <w:r w:rsidRPr="00E41476">
              <w:rPr>
                <w:sz w:val="24"/>
                <w:szCs w:val="24"/>
                <w:lang w:val="tt-RU"/>
              </w:rPr>
              <w:t xml:space="preserve">татарларның уртача </w:t>
            </w:r>
            <w:r w:rsidRPr="00E41476">
              <w:rPr>
                <w:sz w:val="24"/>
                <w:szCs w:val="24"/>
              </w:rPr>
              <w:t>%</w:t>
            </w:r>
            <w:r w:rsidRPr="00E41476">
              <w:rPr>
                <w:sz w:val="24"/>
                <w:szCs w:val="24"/>
                <w:lang w:val="tt-RU"/>
              </w:rPr>
              <w:t xml:space="preserve"> ы</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1</w:t>
            </w:r>
            <w:r w:rsidRPr="00E41476">
              <w:rPr>
                <w:sz w:val="24"/>
                <w:szCs w:val="24"/>
                <w:lang w:val="en-US"/>
              </w:rPr>
              <w:t>/I</w:t>
            </w:r>
            <w:r w:rsidRPr="00E41476">
              <w:rPr>
                <w:sz w:val="24"/>
                <w:szCs w:val="24"/>
              </w:rPr>
              <w:t xml:space="preserve"> – 1921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10,4</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4,5</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9,7</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7,8</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1</w:t>
            </w:r>
            <w:r w:rsidRPr="00E41476">
              <w:rPr>
                <w:sz w:val="24"/>
                <w:szCs w:val="24"/>
                <w:lang w:val="en-US"/>
              </w:rPr>
              <w:t>/I</w:t>
            </w:r>
            <w:r w:rsidRPr="00E41476">
              <w:rPr>
                <w:sz w:val="24"/>
                <w:szCs w:val="24"/>
              </w:rPr>
              <w:t xml:space="preserve"> – 1922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11,5</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5,6</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10,5</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8,9</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15</w:t>
            </w:r>
            <w:r w:rsidRPr="00E41476">
              <w:rPr>
                <w:sz w:val="24"/>
                <w:szCs w:val="24"/>
                <w:lang w:val="en-US"/>
              </w:rPr>
              <w:t>/V</w:t>
            </w:r>
            <w:r w:rsidRPr="00E41476">
              <w:rPr>
                <w:sz w:val="24"/>
                <w:szCs w:val="24"/>
              </w:rPr>
              <w:t xml:space="preserve"> – 1923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15,6</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6,7</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12,1</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9,7</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lastRenderedPageBreak/>
              <w:t>1</w:t>
            </w:r>
            <w:r w:rsidRPr="00E41476">
              <w:rPr>
                <w:sz w:val="24"/>
                <w:szCs w:val="24"/>
                <w:lang w:val="en-US"/>
              </w:rPr>
              <w:t>/X</w:t>
            </w:r>
            <w:r w:rsidRPr="00E41476">
              <w:rPr>
                <w:sz w:val="24"/>
                <w:szCs w:val="24"/>
              </w:rPr>
              <w:t xml:space="preserve"> – 1924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18.6</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8,7</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22,4</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13,2</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1</w:t>
            </w:r>
            <w:r w:rsidRPr="00E41476">
              <w:rPr>
                <w:sz w:val="24"/>
                <w:szCs w:val="24"/>
                <w:lang w:val="en-US"/>
              </w:rPr>
              <w:t>/IV</w:t>
            </w:r>
            <w:r w:rsidRPr="00E41476">
              <w:rPr>
                <w:sz w:val="24"/>
                <w:szCs w:val="24"/>
              </w:rPr>
              <w:t xml:space="preserve"> – 1925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17,1</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13,2</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17,9</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15,1</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 xml:space="preserve">1926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22</w:t>
            </w:r>
          </w:p>
        </w:tc>
        <w:tc>
          <w:tcPr>
            <w:tcW w:w="1912" w:type="dxa"/>
            <w:shd w:val="clear" w:color="auto" w:fill="auto"/>
          </w:tcPr>
          <w:p w:rsidR="004230BC" w:rsidRPr="00E41476" w:rsidRDefault="004230BC" w:rsidP="00D27FEE">
            <w:pPr>
              <w:spacing w:after="0" w:line="240" w:lineRule="auto"/>
              <w:contextualSpacing/>
              <w:jc w:val="center"/>
              <w:rPr>
                <w:sz w:val="24"/>
                <w:szCs w:val="24"/>
                <w:lang w:val="tt-RU"/>
              </w:rPr>
            </w:pPr>
            <w:r w:rsidRPr="00E41476">
              <w:rPr>
                <w:sz w:val="24"/>
                <w:szCs w:val="24"/>
                <w:lang w:val="tt-RU"/>
              </w:rPr>
              <w:t>мәгълүматлар юк</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17,7</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 xml:space="preserve">1927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24,77</w:t>
            </w:r>
          </w:p>
        </w:tc>
        <w:tc>
          <w:tcPr>
            <w:tcW w:w="1912"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18.2</w:t>
            </w:r>
          </w:p>
        </w:tc>
        <w:tc>
          <w:tcPr>
            <w:tcW w:w="1900"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27,3</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17,1</w:t>
            </w:r>
          </w:p>
        </w:tc>
      </w:tr>
      <w:tr w:rsidR="004230BC" w:rsidRPr="00E41476" w:rsidTr="00D27FEE">
        <w:tc>
          <w:tcPr>
            <w:tcW w:w="1888" w:type="dxa"/>
            <w:shd w:val="clear" w:color="auto" w:fill="auto"/>
          </w:tcPr>
          <w:p w:rsidR="004230BC" w:rsidRPr="00E41476" w:rsidRDefault="004230BC" w:rsidP="00D27FEE">
            <w:pPr>
              <w:spacing w:after="0" w:line="240" w:lineRule="auto"/>
              <w:contextualSpacing/>
              <w:jc w:val="both"/>
              <w:rPr>
                <w:sz w:val="24"/>
                <w:szCs w:val="24"/>
              </w:rPr>
            </w:pPr>
            <w:r w:rsidRPr="00E41476">
              <w:rPr>
                <w:sz w:val="24"/>
                <w:szCs w:val="24"/>
              </w:rPr>
              <w:t xml:space="preserve">1930 </w:t>
            </w:r>
            <w:r w:rsidRPr="00E41476">
              <w:rPr>
                <w:sz w:val="24"/>
                <w:szCs w:val="24"/>
                <w:lang w:val="tt-RU"/>
              </w:rPr>
              <w:t>ел</w:t>
            </w:r>
            <w:r w:rsidRPr="00E41476">
              <w:rPr>
                <w:sz w:val="24"/>
                <w:szCs w:val="24"/>
              </w:rPr>
              <w:t>.</w:t>
            </w:r>
          </w:p>
        </w:tc>
        <w:tc>
          <w:tcPr>
            <w:tcW w:w="1973"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35,1</w:t>
            </w:r>
          </w:p>
        </w:tc>
        <w:tc>
          <w:tcPr>
            <w:tcW w:w="3812" w:type="dxa"/>
            <w:gridSpan w:val="2"/>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lang w:val="tt-RU"/>
              </w:rPr>
              <w:t>мәгълүматлар юк</w:t>
            </w:r>
          </w:p>
        </w:tc>
        <w:tc>
          <w:tcPr>
            <w:tcW w:w="1898" w:type="dxa"/>
            <w:shd w:val="clear" w:color="auto" w:fill="auto"/>
          </w:tcPr>
          <w:p w:rsidR="004230BC" w:rsidRPr="00E41476" w:rsidRDefault="004230BC" w:rsidP="00D27FEE">
            <w:pPr>
              <w:spacing w:after="0" w:line="240" w:lineRule="auto"/>
              <w:contextualSpacing/>
              <w:jc w:val="center"/>
              <w:rPr>
                <w:sz w:val="24"/>
                <w:szCs w:val="24"/>
              </w:rPr>
            </w:pPr>
            <w:r w:rsidRPr="00E41476">
              <w:rPr>
                <w:sz w:val="24"/>
                <w:szCs w:val="24"/>
              </w:rPr>
              <w:t>35,3</w:t>
            </w:r>
          </w:p>
        </w:tc>
      </w:tr>
    </w:tbl>
    <w:p w:rsidR="004230BC" w:rsidRPr="00E41476" w:rsidRDefault="004230BC" w:rsidP="004230BC">
      <w:pPr>
        <w:pStyle w:val="a4"/>
        <w:ind w:left="1080"/>
        <w:jc w:val="both"/>
        <w:rPr>
          <w:sz w:val="24"/>
          <w:szCs w:val="24"/>
        </w:rPr>
      </w:pPr>
    </w:p>
    <w:p w:rsidR="004230BC" w:rsidRPr="00E41476" w:rsidRDefault="004230BC" w:rsidP="004230BC">
      <w:pPr>
        <w:pStyle w:val="a4"/>
        <w:numPr>
          <w:ilvl w:val="0"/>
          <w:numId w:val="7"/>
        </w:numPr>
        <w:jc w:val="both"/>
        <w:rPr>
          <w:b/>
          <w:bCs/>
          <w:sz w:val="24"/>
          <w:szCs w:val="24"/>
        </w:rPr>
      </w:pPr>
      <w:r w:rsidRPr="00E41476">
        <w:rPr>
          <w:b/>
          <w:bCs/>
          <w:sz w:val="24"/>
          <w:szCs w:val="24"/>
        </w:rPr>
        <w:t>«</w:t>
      </w:r>
      <w:proofErr w:type="spellStart"/>
      <w:r w:rsidRPr="00E41476">
        <w:rPr>
          <w:b/>
          <w:bCs/>
          <w:sz w:val="24"/>
          <w:szCs w:val="24"/>
        </w:rPr>
        <w:t>Коренизация</w:t>
      </w:r>
      <w:proofErr w:type="spellEnd"/>
      <w:r w:rsidRPr="00E41476">
        <w:rPr>
          <w:b/>
          <w:bCs/>
          <w:sz w:val="24"/>
          <w:szCs w:val="24"/>
        </w:rPr>
        <w:t>» термины н</w:t>
      </w:r>
      <w:r w:rsidRPr="00E41476">
        <w:rPr>
          <w:b/>
          <w:bCs/>
          <w:sz w:val="24"/>
          <w:szCs w:val="24"/>
          <w:lang w:val="tt-RU"/>
        </w:rPr>
        <w:t>ә</w:t>
      </w:r>
      <w:proofErr w:type="spellStart"/>
      <w:r w:rsidRPr="00E41476">
        <w:rPr>
          <w:b/>
          <w:bCs/>
          <w:sz w:val="24"/>
          <w:szCs w:val="24"/>
        </w:rPr>
        <w:t>рс</w:t>
      </w:r>
      <w:proofErr w:type="spellEnd"/>
      <w:r w:rsidRPr="00E41476">
        <w:rPr>
          <w:b/>
          <w:bCs/>
          <w:sz w:val="24"/>
          <w:szCs w:val="24"/>
          <w:lang w:val="tt-RU"/>
        </w:rPr>
        <w:t>ә</w:t>
      </w:r>
      <w:proofErr w:type="gramStart"/>
      <w:r w:rsidRPr="00E41476">
        <w:rPr>
          <w:b/>
          <w:bCs/>
          <w:sz w:val="24"/>
          <w:szCs w:val="24"/>
          <w:lang w:val="tt-RU"/>
        </w:rPr>
        <w:t>не</w:t>
      </w:r>
      <w:proofErr w:type="gramEnd"/>
      <w:r w:rsidRPr="00E41476">
        <w:rPr>
          <w:b/>
          <w:bCs/>
          <w:sz w:val="24"/>
          <w:szCs w:val="24"/>
          <w:lang w:val="tt-RU"/>
        </w:rPr>
        <w:t xml:space="preserve"> аңлата?</w:t>
      </w:r>
      <w:r w:rsidRPr="00E41476">
        <w:rPr>
          <w:b/>
          <w:bCs/>
          <w:sz w:val="24"/>
          <w:szCs w:val="24"/>
        </w:rPr>
        <w:t xml:space="preserve"> </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____________</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____________</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____________</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____________</w:t>
      </w:r>
    </w:p>
    <w:p w:rsidR="004230BC" w:rsidRPr="00E41476" w:rsidRDefault="004230BC" w:rsidP="004230BC">
      <w:pPr>
        <w:numPr>
          <w:ilvl w:val="0"/>
          <w:numId w:val="7"/>
        </w:numPr>
        <w:jc w:val="both"/>
        <w:rPr>
          <w:b/>
          <w:bCs/>
          <w:sz w:val="24"/>
          <w:szCs w:val="24"/>
          <w:lang w:val="tt-RU"/>
        </w:rPr>
      </w:pPr>
      <w:r w:rsidRPr="00E41476">
        <w:rPr>
          <w:b/>
          <w:bCs/>
          <w:sz w:val="24"/>
          <w:szCs w:val="24"/>
          <w:lang w:val="tt-RU"/>
        </w:rPr>
        <w:t>ТАССРда коренизация сәясәте ни дәрәҗәдә нәтиҗәле үткәрелә? Үзегезнең нәтиҗәләрегезне раслаучы дәлилләр китерегез.</w:t>
      </w:r>
    </w:p>
    <w:p w:rsidR="004230BC" w:rsidRPr="00E41476" w:rsidRDefault="004230BC" w:rsidP="004230BC">
      <w:pPr>
        <w:ind w:left="720"/>
        <w:jc w:val="both"/>
        <w:rPr>
          <w:sz w:val="24"/>
          <w:szCs w:val="24"/>
          <w:lang w:val="tt-RU"/>
        </w:rPr>
      </w:pPr>
      <w:r w:rsidRPr="00E41476">
        <w:rPr>
          <w:sz w:val="24"/>
          <w:szCs w:val="24"/>
          <w:lang w:val="tt-RU"/>
        </w:rPr>
        <w:t>_______________________________________________________________________</w:t>
      </w:r>
    </w:p>
    <w:p w:rsidR="004230BC" w:rsidRPr="00E41476" w:rsidRDefault="004230BC" w:rsidP="004230BC">
      <w:pPr>
        <w:ind w:left="720"/>
        <w:jc w:val="both"/>
        <w:rPr>
          <w:sz w:val="24"/>
          <w:szCs w:val="24"/>
          <w:lang w:val="tt-RU"/>
        </w:rPr>
      </w:pPr>
      <w:r w:rsidRPr="00E41476">
        <w:rPr>
          <w:sz w:val="24"/>
          <w:szCs w:val="24"/>
          <w:lang w:val="tt-RU"/>
        </w:rPr>
        <w:t>_______________________________________________________________________</w:t>
      </w:r>
    </w:p>
    <w:p w:rsidR="004230BC" w:rsidRPr="00E41476" w:rsidRDefault="004230BC" w:rsidP="004230BC">
      <w:pPr>
        <w:ind w:left="720"/>
        <w:jc w:val="both"/>
        <w:rPr>
          <w:sz w:val="24"/>
          <w:szCs w:val="24"/>
          <w:lang w:val="tt-RU"/>
        </w:rPr>
      </w:pPr>
      <w:r w:rsidRPr="00E41476">
        <w:rPr>
          <w:sz w:val="24"/>
          <w:szCs w:val="24"/>
          <w:lang w:val="tt-RU"/>
        </w:rPr>
        <w:t>_______________________________________________________________________</w:t>
      </w:r>
    </w:p>
    <w:p w:rsidR="004230BC" w:rsidRPr="00E41476" w:rsidRDefault="004230BC" w:rsidP="004230BC">
      <w:pPr>
        <w:ind w:left="720"/>
        <w:jc w:val="both"/>
        <w:rPr>
          <w:sz w:val="24"/>
          <w:szCs w:val="24"/>
          <w:lang w:val="tt-RU"/>
        </w:rPr>
      </w:pPr>
      <w:r w:rsidRPr="00E41476">
        <w:rPr>
          <w:sz w:val="24"/>
          <w:szCs w:val="24"/>
          <w:lang w:val="tt-RU"/>
        </w:rPr>
        <w:t>_______________________________________________________________________</w:t>
      </w:r>
    </w:p>
    <w:p w:rsidR="004230BC" w:rsidRPr="00E41476" w:rsidRDefault="004230BC" w:rsidP="004230BC">
      <w:pPr>
        <w:ind w:left="720"/>
        <w:jc w:val="both"/>
        <w:rPr>
          <w:sz w:val="24"/>
          <w:szCs w:val="24"/>
          <w:lang w:val="tt-RU"/>
        </w:rPr>
      </w:pPr>
      <w:r w:rsidRPr="00E41476">
        <w:rPr>
          <w:sz w:val="24"/>
          <w:szCs w:val="24"/>
          <w:lang w:val="tt-RU"/>
        </w:rPr>
        <w:t>_______________________________________________________________________</w:t>
      </w:r>
    </w:p>
    <w:p w:rsidR="004230BC" w:rsidRPr="00E41476" w:rsidRDefault="004230BC" w:rsidP="004230BC">
      <w:pPr>
        <w:pStyle w:val="a4"/>
        <w:ind w:left="1080"/>
        <w:rPr>
          <w:b/>
          <w:bCs/>
          <w:sz w:val="24"/>
          <w:szCs w:val="24"/>
          <w:lang w:val="tt-RU"/>
        </w:rPr>
      </w:pPr>
      <w:r w:rsidRPr="00E41476">
        <w:rPr>
          <w:b/>
          <w:bCs/>
          <w:sz w:val="24"/>
          <w:szCs w:val="24"/>
          <w:lang w:val="tt-RU"/>
        </w:rPr>
        <w:t>3. Әлеге таблица нигезендә Татарстанда коренизация үткәрүнең барышы һәм үзенчәлекләре турында нинди нәтиҗәләр ясарга мөмкин?</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w:t>
      </w:r>
    </w:p>
    <w:p w:rsidR="004230BC" w:rsidRPr="00E41476" w:rsidRDefault="004230BC" w:rsidP="004230BC">
      <w:pPr>
        <w:ind w:left="720"/>
        <w:jc w:val="both"/>
        <w:rPr>
          <w:sz w:val="24"/>
          <w:szCs w:val="24"/>
          <w:lang w:val="tt-RU"/>
        </w:rPr>
      </w:pPr>
      <w:r w:rsidRPr="00E41476">
        <w:rPr>
          <w:sz w:val="24"/>
          <w:szCs w:val="24"/>
        </w:rPr>
        <w:t>__________________________________________________________</w:t>
      </w:r>
      <w:r w:rsidRPr="00E41476">
        <w:rPr>
          <w:sz w:val="24"/>
          <w:szCs w:val="24"/>
          <w:lang w:val="tt-RU"/>
        </w:rPr>
        <w:t>____________</w:t>
      </w:r>
    </w:p>
    <w:p w:rsidR="004230BC" w:rsidRPr="00E41476" w:rsidRDefault="004230BC" w:rsidP="004230BC">
      <w:pPr>
        <w:ind w:left="720"/>
        <w:jc w:val="both"/>
        <w:rPr>
          <w:sz w:val="24"/>
          <w:szCs w:val="24"/>
        </w:rPr>
      </w:pPr>
      <w:r w:rsidRPr="00E41476">
        <w:rPr>
          <w:sz w:val="24"/>
          <w:szCs w:val="24"/>
        </w:rPr>
        <w:t>__________________________________________________________</w:t>
      </w:r>
    </w:p>
    <w:p w:rsidR="004230BC" w:rsidRPr="00E41476" w:rsidRDefault="004230BC" w:rsidP="004230BC">
      <w:pPr>
        <w:ind w:left="720"/>
        <w:jc w:val="both"/>
        <w:rPr>
          <w:sz w:val="24"/>
          <w:szCs w:val="24"/>
        </w:rPr>
      </w:pPr>
      <w:r w:rsidRPr="00E41476">
        <w:rPr>
          <w:sz w:val="24"/>
          <w:szCs w:val="24"/>
        </w:rPr>
        <w:t>__________________________________________________________</w:t>
      </w:r>
    </w:p>
    <w:p w:rsidR="004230BC" w:rsidRPr="00E41476" w:rsidRDefault="004230BC" w:rsidP="004230BC">
      <w:pPr>
        <w:ind w:left="720"/>
        <w:jc w:val="both"/>
        <w:rPr>
          <w:sz w:val="24"/>
          <w:szCs w:val="24"/>
        </w:rPr>
      </w:pPr>
      <w:r w:rsidRPr="00E41476">
        <w:rPr>
          <w:sz w:val="24"/>
          <w:szCs w:val="24"/>
        </w:rPr>
        <w:t>__________________________________________________________</w:t>
      </w:r>
    </w:p>
    <w:p w:rsidR="004230BC" w:rsidRPr="00E41476" w:rsidRDefault="004230BC" w:rsidP="004230BC">
      <w:pPr>
        <w:ind w:left="720"/>
        <w:jc w:val="both"/>
        <w:rPr>
          <w:sz w:val="24"/>
          <w:szCs w:val="24"/>
        </w:rPr>
      </w:pPr>
      <w:r w:rsidRPr="00E41476">
        <w:rPr>
          <w:sz w:val="24"/>
          <w:szCs w:val="24"/>
        </w:rPr>
        <w:t>__________________________________________________________</w:t>
      </w:r>
    </w:p>
    <w:p w:rsidR="004230BC" w:rsidRPr="00E41476" w:rsidRDefault="004230BC" w:rsidP="004230BC">
      <w:pPr>
        <w:ind w:left="720"/>
        <w:jc w:val="both"/>
        <w:rPr>
          <w:sz w:val="24"/>
          <w:szCs w:val="24"/>
        </w:rPr>
      </w:pPr>
      <w:r w:rsidRPr="00E41476">
        <w:rPr>
          <w:sz w:val="24"/>
          <w:szCs w:val="24"/>
        </w:rPr>
        <w:t>__________________________________________________________</w:t>
      </w:r>
    </w:p>
    <w:p w:rsidR="004230BC" w:rsidRPr="00E41476" w:rsidRDefault="004230BC" w:rsidP="004230BC">
      <w:pPr>
        <w:jc w:val="both"/>
        <w:rPr>
          <w:sz w:val="24"/>
          <w:szCs w:val="24"/>
          <w:lang w:val="tt-RU"/>
        </w:rPr>
      </w:pPr>
      <w:r w:rsidRPr="00E41476">
        <w:rPr>
          <w:sz w:val="24"/>
          <w:szCs w:val="24"/>
          <w:lang w:val="tt-RU"/>
        </w:rPr>
        <w:t xml:space="preserve">          </w:t>
      </w:r>
      <w:r w:rsidRPr="00E41476">
        <w:rPr>
          <w:sz w:val="24"/>
          <w:szCs w:val="24"/>
        </w:rPr>
        <w:t>_____________________________________________________</w:t>
      </w:r>
      <w:r w:rsidRPr="00E41476">
        <w:rPr>
          <w:sz w:val="24"/>
          <w:szCs w:val="24"/>
          <w:lang w:val="tt-RU"/>
        </w:rPr>
        <w:t>_____</w:t>
      </w:r>
    </w:p>
    <w:p w:rsidR="004230BC" w:rsidRPr="00E41476" w:rsidRDefault="004230BC" w:rsidP="004230BC">
      <w:pPr>
        <w:ind w:left="284" w:hanging="284"/>
        <w:jc w:val="both"/>
        <w:rPr>
          <w:rFonts w:ascii="Calibri" w:hAnsi="Calibri" w:cs="Calibri"/>
          <w:sz w:val="24"/>
          <w:szCs w:val="24"/>
          <w:lang w:val="tt-RU"/>
        </w:rPr>
      </w:pPr>
      <w:r w:rsidRPr="00E41476">
        <w:rPr>
          <w:rFonts w:ascii="Calibri" w:hAnsi="Calibri" w:cs="Calibri"/>
          <w:sz w:val="24"/>
          <w:szCs w:val="24"/>
        </w:rPr>
        <w:t>__________________________________________________________</w:t>
      </w:r>
      <w:r w:rsidRPr="00E41476">
        <w:rPr>
          <w:rFonts w:ascii="Calibri" w:hAnsi="Calibri" w:cs="Calibri"/>
          <w:sz w:val="24"/>
          <w:szCs w:val="24"/>
          <w:lang w:val="tt-RU"/>
        </w:rPr>
        <w:t>_________________</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4230BC" w:rsidRPr="00587066" w:rsidTr="00D27FEE">
        <w:tc>
          <w:tcPr>
            <w:tcW w:w="9463" w:type="dxa"/>
            <w:shd w:val="clear" w:color="auto" w:fill="auto"/>
          </w:tcPr>
          <w:p w:rsidR="004230BC" w:rsidRPr="00E41476" w:rsidRDefault="004230BC" w:rsidP="00D27DA9">
            <w:pPr>
              <w:pStyle w:val="a4"/>
              <w:numPr>
                <w:ilvl w:val="0"/>
                <w:numId w:val="10"/>
              </w:numPr>
              <w:rPr>
                <w:sz w:val="24"/>
                <w:szCs w:val="24"/>
                <w:lang w:val="tt-RU"/>
              </w:rPr>
            </w:pPr>
            <w:r w:rsidRPr="00E41476">
              <w:rPr>
                <w:b/>
                <w:bCs/>
                <w:sz w:val="24"/>
                <w:szCs w:val="24"/>
                <w:shd w:val="clear" w:color="auto" w:fill="FFFFFF"/>
                <w:lang w:val="tt-RU"/>
              </w:rPr>
              <w:lastRenderedPageBreak/>
              <w:t>Документтагы буш урыннарны тутырыгыз һәм сорауларга җавап бирегез.</w:t>
            </w:r>
          </w:p>
        </w:tc>
      </w:tr>
    </w:tbl>
    <w:p w:rsidR="004230BC" w:rsidRPr="00E41476" w:rsidRDefault="004230BC" w:rsidP="004230BC">
      <w:pPr>
        <w:contextualSpacing/>
        <w:jc w:val="center"/>
        <w:rPr>
          <w:rStyle w:val="a3"/>
          <w:sz w:val="24"/>
          <w:szCs w:val="24"/>
          <w:lang w:val="tt-RU"/>
        </w:rPr>
      </w:pPr>
      <w:r w:rsidRPr="00E41476">
        <w:rPr>
          <w:rStyle w:val="a3"/>
          <w:sz w:val="24"/>
          <w:szCs w:val="24"/>
          <w:lang w:val="tt-RU"/>
        </w:rPr>
        <w:t>Галимҗан Шәрәф истәлекләреннән</w:t>
      </w:r>
    </w:p>
    <w:p w:rsidR="004230BC" w:rsidRPr="00E41476" w:rsidRDefault="004230BC" w:rsidP="004230BC">
      <w:pPr>
        <w:ind w:firstLine="709"/>
        <w:contextualSpacing/>
        <w:jc w:val="both"/>
        <w:rPr>
          <w:rStyle w:val="a3"/>
          <w:b w:val="0"/>
          <w:sz w:val="24"/>
          <w:szCs w:val="24"/>
          <w:lang w:val="tt-RU"/>
        </w:rPr>
      </w:pPr>
      <w:r w:rsidRPr="00E41476">
        <w:rPr>
          <w:rStyle w:val="a3"/>
          <w:b w:val="0"/>
          <w:sz w:val="24"/>
          <w:szCs w:val="24"/>
          <w:lang w:val="tt-RU"/>
        </w:rPr>
        <w:t xml:space="preserve">1920 ел башында мине белгеч буларак Мәскәү шәһәренә </w:t>
      </w:r>
      <w:r w:rsidRPr="00E41476">
        <w:rPr>
          <w:rStyle w:val="a3"/>
          <w:b w:val="0"/>
          <w:i/>
          <w:sz w:val="24"/>
          <w:szCs w:val="24"/>
          <w:lang w:val="tt-RU"/>
        </w:rPr>
        <w:t>(1</w:t>
      </w:r>
      <w:r w:rsidR="003A6941">
        <w:rPr>
          <w:rStyle w:val="a3"/>
          <w:b w:val="0"/>
          <w:i/>
          <w:sz w:val="24"/>
          <w:szCs w:val="24"/>
          <w:lang w:val="tt-RU"/>
        </w:rPr>
        <w:t xml:space="preserve"> -</w:t>
      </w:r>
      <w:r w:rsidR="00E41476" w:rsidRPr="00E41476">
        <w:rPr>
          <w:rStyle w:val="a3"/>
          <w:b w:val="0"/>
          <w:i/>
          <w:sz w:val="24"/>
          <w:szCs w:val="24"/>
          <w:lang w:val="tt-RU"/>
        </w:rPr>
        <w:t xml:space="preserve"> </w:t>
      </w:r>
      <w:r w:rsidRPr="00E41476">
        <w:rPr>
          <w:rStyle w:val="a3"/>
          <w:b w:val="0"/>
          <w:i/>
          <w:sz w:val="24"/>
          <w:szCs w:val="24"/>
          <w:lang w:val="tt-RU"/>
        </w:rPr>
        <w:t>фамилия)</w:t>
      </w:r>
      <w:r w:rsidRPr="00E41476">
        <w:rPr>
          <w:rStyle w:val="a3"/>
          <w:b w:val="0"/>
          <w:sz w:val="24"/>
          <w:szCs w:val="24"/>
          <w:lang w:val="tt-RU"/>
        </w:rPr>
        <w:t xml:space="preserve"> җитәкчелегендәге Милләтләр эшләре буенча Халык комиссариатына автономияле Татар С</w:t>
      </w:r>
      <w:r w:rsidR="00E41476" w:rsidRPr="00E41476">
        <w:rPr>
          <w:rStyle w:val="a3"/>
          <w:b w:val="0"/>
          <w:sz w:val="24"/>
          <w:szCs w:val="24"/>
          <w:lang w:val="tt-RU"/>
        </w:rPr>
        <w:t>[</w:t>
      </w:r>
      <w:r w:rsidRPr="00E41476">
        <w:rPr>
          <w:rStyle w:val="a3"/>
          <w:b w:val="0"/>
          <w:sz w:val="24"/>
          <w:szCs w:val="24"/>
          <w:lang w:val="tt-RU"/>
        </w:rPr>
        <w:t>овет</w:t>
      </w:r>
      <w:r w:rsidR="00E41476" w:rsidRPr="00E41476">
        <w:rPr>
          <w:rStyle w:val="a3"/>
          <w:b w:val="0"/>
          <w:sz w:val="24"/>
          <w:szCs w:val="24"/>
          <w:lang w:val="tt-RU"/>
        </w:rPr>
        <w:t xml:space="preserve">] </w:t>
      </w:r>
      <w:r w:rsidR="00EC3EBF">
        <w:rPr>
          <w:rStyle w:val="a3"/>
          <w:b w:val="0"/>
          <w:sz w:val="24"/>
          <w:szCs w:val="24"/>
          <w:lang w:val="tt-RU"/>
        </w:rPr>
        <w:t>С</w:t>
      </w:r>
      <w:r w:rsidR="00E41476" w:rsidRPr="00E41476">
        <w:rPr>
          <w:rStyle w:val="a3"/>
          <w:b w:val="0"/>
          <w:sz w:val="24"/>
          <w:szCs w:val="24"/>
          <w:lang w:val="tt-RU"/>
        </w:rPr>
        <w:t>[</w:t>
      </w:r>
      <w:r w:rsidR="00EC3EBF">
        <w:rPr>
          <w:rStyle w:val="a3"/>
          <w:b w:val="0"/>
          <w:sz w:val="24"/>
          <w:szCs w:val="24"/>
          <w:lang w:val="tt-RU"/>
        </w:rPr>
        <w:t>оциалистик</w:t>
      </w:r>
      <w:r w:rsidR="00E41476" w:rsidRPr="00E41476">
        <w:rPr>
          <w:rStyle w:val="a3"/>
          <w:b w:val="0"/>
          <w:sz w:val="24"/>
          <w:szCs w:val="24"/>
          <w:lang w:val="tt-RU"/>
        </w:rPr>
        <w:t>]</w:t>
      </w:r>
      <w:r w:rsidRPr="00E41476">
        <w:rPr>
          <w:rStyle w:val="a3"/>
          <w:b w:val="0"/>
          <w:sz w:val="24"/>
          <w:szCs w:val="24"/>
          <w:lang w:val="tt-RU"/>
        </w:rPr>
        <w:t xml:space="preserve"> Республикасының чикләрен билгеләү проектын эшләүдә катнашу өчен чакырып алдылар. Әлеге мәсьәләне әзерләү буенча РСФСР  ХКС (СНК) ип. Сталин рәислегендә өчлек, шулай ук Милләтләр эшләре буеча Халык комиссариаты каршында техник комиссия төзелгән иде. Әлеге техник комиссия составында мин дә эшләдем. Миңа төзелгән республиканың чикләрен билгеләүнең нечкәлекләрен кайгырту, шулай ук край икътисадын, аның халкының милли һәм социаль составы буенча статистика мәгълүматларны әзерләүдә катнашу тапшырылган иде. Татарстан республикасы Идел буенда төзелгән иң беренче республикаларның берсе иде. </w:t>
      </w:r>
    </w:p>
    <w:p w:rsidR="004230BC" w:rsidRPr="00E41476" w:rsidRDefault="004230BC" w:rsidP="00643EE7">
      <w:pPr>
        <w:ind w:firstLine="709"/>
        <w:contextualSpacing/>
        <w:jc w:val="both"/>
        <w:rPr>
          <w:rStyle w:val="a3"/>
          <w:b w:val="0"/>
          <w:sz w:val="24"/>
          <w:szCs w:val="24"/>
          <w:lang w:val="tt-RU"/>
        </w:rPr>
      </w:pPr>
      <w:r w:rsidRPr="00E41476">
        <w:rPr>
          <w:rStyle w:val="a3"/>
          <w:b w:val="0"/>
          <w:sz w:val="24"/>
          <w:szCs w:val="24"/>
          <w:lang w:val="tt-RU"/>
        </w:rPr>
        <w:t xml:space="preserve">Бу төр республикаларны оештыру буенча үзәкнең җитәрлек дәрәҗәдә тәҗрибәсе юк иде әле. Гәрчә кайбер республикалар </w:t>
      </w:r>
      <w:r w:rsidRPr="00E41476">
        <w:rPr>
          <w:rStyle w:val="a3"/>
          <w:b w:val="0"/>
          <w:i/>
          <w:sz w:val="24"/>
          <w:szCs w:val="24"/>
          <w:lang w:val="tt-RU"/>
        </w:rPr>
        <w:t>(Кече (2</w:t>
      </w:r>
      <w:r w:rsidR="003A6941">
        <w:rPr>
          <w:rStyle w:val="a3"/>
          <w:b w:val="0"/>
          <w:i/>
          <w:sz w:val="24"/>
          <w:szCs w:val="24"/>
          <w:lang w:val="tt-RU"/>
        </w:rPr>
        <w:t xml:space="preserve"> -</w:t>
      </w:r>
      <w:r w:rsidRPr="00E41476">
        <w:rPr>
          <w:rStyle w:val="a3"/>
          <w:b w:val="0"/>
          <w:i/>
          <w:sz w:val="24"/>
          <w:szCs w:val="24"/>
          <w:lang w:val="tt-RU"/>
        </w:rPr>
        <w:t xml:space="preserve"> республиканың исеме)</w:t>
      </w:r>
      <w:r w:rsidRPr="00E41476">
        <w:rPr>
          <w:rStyle w:val="a3"/>
          <w:b w:val="0"/>
          <w:sz w:val="24"/>
          <w:szCs w:val="24"/>
          <w:lang w:val="tt-RU"/>
        </w:rPr>
        <w:t xml:space="preserve">, </w:t>
      </w:r>
      <w:r w:rsidRPr="00E41476">
        <w:rPr>
          <w:rStyle w:val="a3"/>
          <w:b w:val="0"/>
          <w:i/>
          <w:sz w:val="24"/>
          <w:szCs w:val="24"/>
          <w:lang w:val="tt-RU"/>
        </w:rPr>
        <w:t>(3</w:t>
      </w:r>
      <w:r w:rsidR="003A6941">
        <w:rPr>
          <w:rStyle w:val="a3"/>
          <w:b w:val="0"/>
          <w:i/>
          <w:sz w:val="24"/>
          <w:szCs w:val="24"/>
          <w:lang w:val="tt-RU"/>
        </w:rPr>
        <w:t xml:space="preserve"> -</w:t>
      </w:r>
      <w:r w:rsidRPr="00E41476">
        <w:rPr>
          <w:rStyle w:val="a3"/>
          <w:b w:val="0"/>
          <w:i/>
          <w:sz w:val="24"/>
          <w:szCs w:val="24"/>
          <w:lang w:val="tt-RU"/>
        </w:rPr>
        <w:t xml:space="preserve"> төбәкнең исеме)</w:t>
      </w:r>
      <w:r w:rsidRPr="00E41476">
        <w:rPr>
          <w:rStyle w:val="a3"/>
          <w:b w:val="0"/>
          <w:sz w:val="24"/>
          <w:szCs w:val="24"/>
          <w:lang w:val="tt-RU"/>
        </w:rPr>
        <w:t xml:space="preserve"> республикасы Татар Республикасына караганда алданрак барлыкка кил</w:t>
      </w:r>
      <w:r w:rsidR="00643EE7" w:rsidRPr="00E41476">
        <w:rPr>
          <w:rStyle w:val="a3"/>
          <w:b w:val="0"/>
          <w:sz w:val="24"/>
          <w:szCs w:val="24"/>
          <w:lang w:val="tt-RU"/>
        </w:rPr>
        <w:t>сәләр дә</w:t>
      </w:r>
      <w:r w:rsidRPr="00E41476">
        <w:rPr>
          <w:rStyle w:val="a3"/>
          <w:b w:val="0"/>
          <w:sz w:val="24"/>
          <w:szCs w:val="24"/>
          <w:lang w:val="tt-RU"/>
        </w:rPr>
        <w:t>, алар революциянең беренче елларында урындагы инициатива тәртибендә, үтә стихияле рәвештә, революцияне җәелдерү процессында оештылар. Татар Республикасы исә алдан үткәрелгән дәвамлы әзерлек нигезендә формалашты. Әлеге эш Татариянең царизмның күп гасырлык колониаль сәясәте нигезендә элеккеге биш губернага</w:t>
      </w:r>
      <w:r w:rsidR="00643EE7" w:rsidRPr="00E41476">
        <w:rPr>
          <w:rStyle w:val="a3"/>
          <w:b w:val="0"/>
          <w:sz w:val="24"/>
          <w:szCs w:val="24"/>
          <w:lang w:val="tt-RU"/>
        </w:rPr>
        <w:t>:</w:t>
      </w:r>
      <w:r w:rsidRPr="00E41476">
        <w:rPr>
          <w:rStyle w:val="a3"/>
          <w:b w:val="0"/>
          <w:sz w:val="24"/>
          <w:szCs w:val="24"/>
          <w:lang w:val="tt-RU"/>
        </w:rPr>
        <w:t xml:space="preserve"> </w:t>
      </w:r>
      <w:r w:rsidRPr="00E41476">
        <w:rPr>
          <w:rStyle w:val="a3"/>
          <w:b w:val="0"/>
          <w:i/>
          <w:sz w:val="24"/>
          <w:szCs w:val="24"/>
          <w:lang w:val="tt-RU"/>
        </w:rPr>
        <w:t>(Казан, Самара, (4, 5</w:t>
      </w:r>
      <w:r w:rsidR="003A6941">
        <w:rPr>
          <w:rStyle w:val="a3"/>
          <w:b w:val="0"/>
          <w:i/>
          <w:sz w:val="24"/>
          <w:szCs w:val="24"/>
          <w:lang w:val="tt-RU"/>
        </w:rPr>
        <w:t xml:space="preserve"> -</w:t>
      </w:r>
      <w:r w:rsidRPr="00E41476">
        <w:rPr>
          <w:rStyle w:val="a3"/>
          <w:b w:val="0"/>
          <w:i/>
          <w:sz w:val="24"/>
          <w:szCs w:val="24"/>
          <w:lang w:val="tt-RU"/>
        </w:rPr>
        <w:t xml:space="preserve"> губерналар исеме)</w:t>
      </w:r>
      <w:r w:rsidRPr="00E41476">
        <w:rPr>
          <w:rStyle w:val="a3"/>
          <w:b w:val="0"/>
          <w:sz w:val="24"/>
          <w:szCs w:val="24"/>
          <w:lang w:val="tt-RU"/>
        </w:rPr>
        <w:t xml:space="preserve"> һәм </w:t>
      </w:r>
      <w:r w:rsidRPr="00E41476">
        <w:rPr>
          <w:rStyle w:val="a3"/>
          <w:b w:val="0"/>
          <w:i/>
          <w:sz w:val="24"/>
          <w:szCs w:val="24"/>
          <w:lang w:val="tt-RU"/>
        </w:rPr>
        <w:t>(6</w:t>
      </w:r>
      <w:r w:rsidR="003A6941">
        <w:rPr>
          <w:rStyle w:val="a3"/>
          <w:b w:val="0"/>
          <w:i/>
          <w:sz w:val="24"/>
          <w:szCs w:val="24"/>
          <w:lang w:val="tt-RU"/>
        </w:rPr>
        <w:t xml:space="preserve"> - </w:t>
      </w:r>
      <w:r w:rsidRPr="00E41476">
        <w:rPr>
          <w:rStyle w:val="a3"/>
          <w:b w:val="0"/>
          <w:i/>
          <w:sz w:val="24"/>
          <w:szCs w:val="24"/>
          <w:lang w:val="tt-RU"/>
        </w:rPr>
        <w:t>губерна исеме)</w:t>
      </w:r>
      <w:r w:rsidRPr="00E41476">
        <w:rPr>
          <w:rStyle w:val="a3"/>
          <w:b w:val="0"/>
          <w:sz w:val="24"/>
          <w:szCs w:val="24"/>
          <w:lang w:val="tt-RU"/>
        </w:rPr>
        <w:t xml:space="preserve"> </w:t>
      </w:r>
      <w:r w:rsidR="00643EE7" w:rsidRPr="00E41476">
        <w:rPr>
          <w:rStyle w:val="a3"/>
          <w:b w:val="0"/>
          <w:sz w:val="24"/>
          <w:szCs w:val="24"/>
          <w:lang w:val="tt-RU"/>
        </w:rPr>
        <w:t xml:space="preserve">губерналарына </w:t>
      </w:r>
      <w:r w:rsidRPr="00E41476">
        <w:rPr>
          <w:rStyle w:val="a3"/>
          <w:b w:val="0"/>
          <w:sz w:val="24"/>
          <w:szCs w:val="24"/>
          <w:lang w:val="tt-RU"/>
        </w:rPr>
        <w:t xml:space="preserve">бүленгән булуы белән авырлашты. Әлеге губерналарның берсендә дә татарлар </w:t>
      </w:r>
      <w:r w:rsidRPr="00E41476">
        <w:rPr>
          <w:rStyle w:val="a3"/>
          <w:b w:val="0"/>
          <w:i/>
          <w:sz w:val="24"/>
          <w:szCs w:val="24"/>
          <w:lang w:val="tt-RU"/>
        </w:rPr>
        <w:t>(7</w:t>
      </w:r>
      <w:r w:rsidR="003A6941">
        <w:rPr>
          <w:rStyle w:val="a3"/>
          <w:b w:val="0"/>
          <w:i/>
          <w:sz w:val="24"/>
          <w:szCs w:val="24"/>
          <w:lang w:val="tt-RU"/>
        </w:rPr>
        <w:t xml:space="preserve"> - </w:t>
      </w:r>
      <w:r w:rsidRPr="00E41476">
        <w:rPr>
          <w:rStyle w:val="a3"/>
          <w:b w:val="0"/>
          <w:i/>
          <w:sz w:val="24"/>
          <w:szCs w:val="24"/>
          <w:lang w:val="tt-RU"/>
        </w:rPr>
        <w:t>сан күрсәткече)</w:t>
      </w:r>
      <w:r w:rsidRPr="00E41476">
        <w:rPr>
          <w:rStyle w:val="a3"/>
          <w:b w:val="0"/>
          <w:sz w:val="24"/>
          <w:szCs w:val="24"/>
          <w:lang w:val="tt-RU"/>
        </w:rPr>
        <w:t xml:space="preserve"> тәшкил итми иделәр, аларның берсе дә халыкның милли составы буенча Татар Республикасын формалаштыру өчен нигез була алмый иделәр. Край халкының милли составы чиктән тыш катнаш булу сәбәпле, губерналар гына түгел, ә бәлки, өяз һәм волость чикләрен дә үзгәртергә дә туры киләчәк иде... Әлеге районнарны тәэмин итүдә гомумдәүләт мәнфәгатьләреннән тыш Татар Республикасына кергән һәм аңа чиктәш һәрбер волость һәм авыл халкының административ, мәдәни һәм икътисади мәнфәгатьләре искә алынырга тиеш иде... Татарстан республикасын формалаштыру, аның составына Казан шәһәре кертелү сәбәпле, элеккеге Казан губернасының чуаш һәм марилар яшәүче көнбатыш өязләренең язмышы мәсьәләсен хәл итү белән бәйле иде. Шулай итеп, Татарстан Республикасы чикләрен билгеләү проекты</w:t>
      </w:r>
      <w:r w:rsidR="00936E38" w:rsidRPr="00E41476">
        <w:rPr>
          <w:rStyle w:val="a3"/>
          <w:b w:val="0"/>
          <w:sz w:val="24"/>
          <w:szCs w:val="24"/>
          <w:lang w:val="tt-RU"/>
        </w:rPr>
        <w:t>н</w:t>
      </w:r>
      <w:r w:rsidRPr="00E41476">
        <w:rPr>
          <w:rStyle w:val="a3"/>
          <w:b w:val="0"/>
          <w:sz w:val="24"/>
          <w:szCs w:val="24"/>
          <w:lang w:val="tt-RU"/>
        </w:rPr>
        <w:t xml:space="preserve"> эшләү комиссиясенә Чуаш һәм Мари автономияле өлкәләрен оештыру проектлары өстендә эшләүче чуаш һәм мари хезмәткәрләре белән дә берлектә тыгыз эшләргә туры килде. </w:t>
      </w:r>
    </w:p>
    <w:p w:rsidR="004230BC" w:rsidRPr="00E41476" w:rsidRDefault="004230BC" w:rsidP="004230BC">
      <w:pPr>
        <w:ind w:firstLine="709"/>
        <w:contextualSpacing/>
        <w:jc w:val="both"/>
        <w:rPr>
          <w:rStyle w:val="a3"/>
          <w:b w:val="0"/>
          <w:sz w:val="24"/>
          <w:szCs w:val="24"/>
          <w:lang w:val="tt-RU"/>
        </w:rPr>
      </w:pPr>
      <w:r w:rsidRPr="00E41476">
        <w:rPr>
          <w:rStyle w:val="a3"/>
          <w:b w:val="0"/>
          <w:sz w:val="24"/>
          <w:szCs w:val="24"/>
          <w:lang w:val="tt-RU"/>
        </w:rPr>
        <w:t xml:space="preserve">Республиканы әзерләү эше берничә айга сузылды. Шулай итеп, Татар Совет Социалистик Республикасын төзү проекты ип. </w:t>
      </w:r>
      <w:r w:rsidRPr="00E41476">
        <w:rPr>
          <w:rStyle w:val="a3"/>
          <w:b w:val="0"/>
          <w:i/>
          <w:sz w:val="24"/>
          <w:szCs w:val="24"/>
          <w:lang w:val="tt-RU"/>
        </w:rPr>
        <w:t>(8</w:t>
      </w:r>
      <w:r w:rsidR="003A6941">
        <w:rPr>
          <w:rStyle w:val="a3"/>
          <w:b w:val="0"/>
          <w:i/>
          <w:sz w:val="24"/>
          <w:szCs w:val="24"/>
          <w:lang w:val="tt-RU"/>
        </w:rPr>
        <w:t xml:space="preserve"> - </w:t>
      </w:r>
      <w:r w:rsidRPr="00E41476">
        <w:rPr>
          <w:rStyle w:val="a3"/>
          <w:b w:val="0"/>
          <w:i/>
          <w:sz w:val="24"/>
          <w:szCs w:val="24"/>
          <w:lang w:val="tt-RU"/>
        </w:rPr>
        <w:t>фамилия)</w:t>
      </w:r>
      <w:r w:rsidRPr="00E41476">
        <w:rPr>
          <w:rStyle w:val="a3"/>
          <w:b w:val="0"/>
          <w:sz w:val="24"/>
          <w:szCs w:val="24"/>
          <w:lang w:val="tt-RU"/>
        </w:rPr>
        <w:t>ның турыдан-туры җитәкчелеге һәм катнашуы астында башкарылды.</w:t>
      </w:r>
    </w:p>
    <w:p w:rsidR="004230BC" w:rsidRPr="00E41476" w:rsidRDefault="004230BC" w:rsidP="004230BC">
      <w:pPr>
        <w:ind w:firstLine="709"/>
        <w:contextualSpacing/>
        <w:jc w:val="both"/>
        <w:rPr>
          <w:rStyle w:val="a3"/>
          <w:b w:val="0"/>
          <w:sz w:val="24"/>
          <w:szCs w:val="24"/>
          <w:lang w:val="tt-RU"/>
        </w:rPr>
      </w:pPr>
      <w:r w:rsidRPr="00E41476">
        <w:rPr>
          <w:rStyle w:val="a3"/>
          <w:b w:val="0"/>
          <w:sz w:val="24"/>
          <w:szCs w:val="24"/>
          <w:lang w:val="tt-RU"/>
        </w:rPr>
        <w:t xml:space="preserve">(...) Казан губерна башкарма комитетының җитәкче хезмәткәрләренең бер өлеше, ТР төзүгә каршы чыгып, шулай ук ип. Ленинга һәм Сталинга мөрәҗәгать иттеләр. Алар моны революция казанышларын җимерү, икмәк разверсткаларын үтәүдә куркыныч тудыра дип санадылар. Әмма алар ип. Ленин һәм Сталин тарафыннан кискен кире кагылдылар. Шулай итеп, урындагы милләтчелек һәм бөек державачыл шовинизм чагылышлары белән  көрәш нәтиҗәсендә ВКП(б) җитәкчелегендә һәм Союздагы барлык милләтләр ярдәмендә царизмның аграр колониясеннән СССРның алдынгы өлешенә, </w:t>
      </w:r>
      <w:r w:rsidRPr="00E41476">
        <w:rPr>
          <w:rStyle w:val="a3"/>
          <w:b w:val="0"/>
          <w:sz w:val="24"/>
          <w:szCs w:val="24"/>
          <w:lang w:val="tt-RU"/>
        </w:rPr>
        <w:lastRenderedPageBreak/>
        <w:t>Орденлы Татар С</w:t>
      </w:r>
      <w:r w:rsidR="00E41476" w:rsidRPr="00E41476">
        <w:rPr>
          <w:rStyle w:val="a3"/>
          <w:b w:val="0"/>
          <w:sz w:val="24"/>
          <w:szCs w:val="24"/>
          <w:lang w:val="tt-RU"/>
        </w:rPr>
        <w:t>[</w:t>
      </w:r>
      <w:r w:rsidRPr="00E41476">
        <w:rPr>
          <w:rStyle w:val="a3"/>
          <w:b w:val="0"/>
          <w:sz w:val="24"/>
          <w:szCs w:val="24"/>
          <w:lang w:val="tt-RU"/>
        </w:rPr>
        <w:t>овет</w:t>
      </w:r>
      <w:r w:rsidR="00E41476" w:rsidRPr="00E41476">
        <w:rPr>
          <w:rStyle w:val="a3"/>
          <w:b w:val="0"/>
          <w:sz w:val="24"/>
          <w:szCs w:val="24"/>
          <w:lang w:val="tt-RU"/>
        </w:rPr>
        <w:t>]</w:t>
      </w:r>
      <w:r w:rsidRPr="00E41476">
        <w:rPr>
          <w:rStyle w:val="a3"/>
          <w:b w:val="0"/>
          <w:sz w:val="24"/>
          <w:szCs w:val="24"/>
          <w:lang w:val="tt-RU"/>
        </w:rPr>
        <w:t xml:space="preserve"> С</w:t>
      </w:r>
      <w:r w:rsidR="00E41476" w:rsidRPr="00E41476">
        <w:rPr>
          <w:rStyle w:val="a3"/>
          <w:b w:val="0"/>
          <w:sz w:val="24"/>
          <w:szCs w:val="24"/>
          <w:lang w:val="tt-RU"/>
        </w:rPr>
        <w:t>[</w:t>
      </w:r>
      <w:r w:rsidRPr="00E41476">
        <w:rPr>
          <w:rStyle w:val="a3"/>
          <w:b w:val="0"/>
          <w:sz w:val="24"/>
          <w:szCs w:val="24"/>
          <w:lang w:val="tt-RU"/>
        </w:rPr>
        <w:t>оциалистик</w:t>
      </w:r>
      <w:r w:rsidR="00E41476" w:rsidRPr="00E41476">
        <w:rPr>
          <w:rStyle w:val="a3"/>
          <w:b w:val="0"/>
          <w:sz w:val="24"/>
          <w:szCs w:val="24"/>
          <w:lang w:val="tt-RU"/>
        </w:rPr>
        <w:t>]</w:t>
      </w:r>
      <w:r w:rsidRPr="00E41476">
        <w:rPr>
          <w:rStyle w:val="a3"/>
          <w:b w:val="0"/>
          <w:sz w:val="24"/>
          <w:szCs w:val="24"/>
          <w:lang w:val="tt-RU"/>
        </w:rPr>
        <w:t xml:space="preserve"> Республикасына әверелгән Татар С</w:t>
      </w:r>
      <w:r w:rsidR="00E41476" w:rsidRPr="00E41476">
        <w:rPr>
          <w:rStyle w:val="a3"/>
          <w:b w:val="0"/>
          <w:sz w:val="24"/>
          <w:szCs w:val="24"/>
          <w:lang w:val="tt-RU"/>
        </w:rPr>
        <w:t>[</w:t>
      </w:r>
      <w:r w:rsidRPr="00E41476">
        <w:rPr>
          <w:rStyle w:val="a3"/>
          <w:b w:val="0"/>
          <w:sz w:val="24"/>
          <w:szCs w:val="24"/>
          <w:lang w:val="tt-RU"/>
        </w:rPr>
        <w:t>овет</w:t>
      </w:r>
      <w:r w:rsidR="00E41476" w:rsidRPr="00E41476">
        <w:rPr>
          <w:rStyle w:val="a3"/>
          <w:b w:val="0"/>
          <w:sz w:val="24"/>
          <w:szCs w:val="24"/>
          <w:lang w:val="tt-RU"/>
        </w:rPr>
        <w:t>]</w:t>
      </w:r>
      <w:r w:rsidRPr="00E41476">
        <w:rPr>
          <w:rStyle w:val="a3"/>
          <w:b w:val="0"/>
          <w:sz w:val="24"/>
          <w:szCs w:val="24"/>
          <w:lang w:val="tt-RU"/>
        </w:rPr>
        <w:t xml:space="preserve"> С</w:t>
      </w:r>
      <w:r w:rsidR="00E41476" w:rsidRPr="00E41476">
        <w:rPr>
          <w:rStyle w:val="a3"/>
          <w:b w:val="0"/>
          <w:sz w:val="24"/>
          <w:szCs w:val="24"/>
          <w:lang w:val="tt-RU"/>
        </w:rPr>
        <w:t>[</w:t>
      </w:r>
      <w:r w:rsidRPr="00E41476">
        <w:rPr>
          <w:rStyle w:val="a3"/>
          <w:b w:val="0"/>
          <w:sz w:val="24"/>
          <w:szCs w:val="24"/>
          <w:lang w:val="tt-RU"/>
        </w:rPr>
        <w:t>оциалистик</w:t>
      </w:r>
      <w:r w:rsidR="00E41476" w:rsidRPr="00E41476">
        <w:rPr>
          <w:rStyle w:val="a3"/>
          <w:b w:val="0"/>
          <w:sz w:val="24"/>
          <w:szCs w:val="24"/>
          <w:lang w:val="tt-RU"/>
        </w:rPr>
        <w:t>]</w:t>
      </w:r>
      <w:r w:rsidRPr="00E41476">
        <w:rPr>
          <w:rStyle w:val="a3"/>
          <w:b w:val="0"/>
          <w:sz w:val="24"/>
          <w:szCs w:val="24"/>
          <w:lang w:val="tt-RU"/>
        </w:rPr>
        <w:t xml:space="preserve"> Республикасы төзелде.</w:t>
      </w:r>
    </w:p>
    <w:p w:rsidR="004230BC" w:rsidRPr="00E41476" w:rsidRDefault="004230BC" w:rsidP="004230BC">
      <w:pPr>
        <w:contextualSpacing/>
        <w:jc w:val="center"/>
        <w:rPr>
          <w:rStyle w:val="a3"/>
          <w:rFonts w:ascii="Calibri" w:hAnsi="Calibri" w:cs="Calibri"/>
          <w:sz w:val="24"/>
          <w:szCs w:val="24"/>
          <w:lang w:val="tt-RU"/>
        </w:rPr>
      </w:pPr>
    </w:p>
    <w:p w:rsidR="004230BC" w:rsidRPr="00E41476" w:rsidRDefault="004230BC" w:rsidP="004230BC">
      <w:pPr>
        <w:ind w:firstLine="708"/>
        <w:contextualSpacing/>
        <w:jc w:val="both"/>
        <w:rPr>
          <w:b/>
          <w:bCs/>
          <w:sz w:val="24"/>
          <w:szCs w:val="24"/>
          <w:lang w:val="tt-RU"/>
        </w:rPr>
      </w:pPr>
      <w:r w:rsidRPr="00E41476">
        <w:rPr>
          <w:b/>
          <w:bCs/>
          <w:sz w:val="24"/>
          <w:szCs w:val="24"/>
          <w:lang w:val="tt-RU"/>
        </w:rPr>
        <w:t>Буш урыннарны тутырыгыз :</w:t>
      </w:r>
    </w:p>
    <w:p w:rsidR="004230BC" w:rsidRPr="00E41476" w:rsidRDefault="004230BC" w:rsidP="004230BC">
      <w:pPr>
        <w:pStyle w:val="a4"/>
        <w:numPr>
          <w:ilvl w:val="0"/>
          <w:numId w:val="8"/>
        </w:numPr>
        <w:spacing w:line="360" w:lineRule="auto"/>
        <w:jc w:val="both"/>
        <w:rPr>
          <w:sz w:val="24"/>
          <w:szCs w:val="24"/>
        </w:rPr>
      </w:pPr>
      <w:r w:rsidRPr="00E41476">
        <w:rPr>
          <w:sz w:val="24"/>
          <w:szCs w:val="24"/>
        </w:rPr>
        <w:t>_______________________</w:t>
      </w:r>
      <w:r w:rsidRPr="00E41476">
        <w:rPr>
          <w:sz w:val="24"/>
          <w:szCs w:val="24"/>
          <w:lang w:val="tt-RU"/>
        </w:rPr>
        <w:t>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rPr>
        <w:t>______________________</w:t>
      </w:r>
      <w:r w:rsidRPr="00E41476">
        <w:rPr>
          <w:rFonts w:cs="Calibri"/>
          <w:sz w:val="24"/>
          <w:szCs w:val="24"/>
          <w:lang w:val="tt-RU"/>
        </w:rPr>
        <w:t>___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rPr>
        <w:t>_______________________</w:t>
      </w:r>
      <w:r w:rsidRPr="00E41476">
        <w:rPr>
          <w:rFonts w:cs="Calibri"/>
          <w:sz w:val="24"/>
          <w:szCs w:val="24"/>
          <w:lang w:val="tt-RU"/>
        </w:rPr>
        <w:t>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rPr>
        <w:t>_______________________</w:t>
      </w:r>
      <w:r w:rsidRPr="00E41476">
        <w:rPr>
          <w:rFonts w:cs="Calibri"/>
          <w:sz w:val="24"/>
          <w:szCs w:val="24"/>
          <w:lang w:val="tt-RU"/>
        </w:rPr>
        <w:t>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lang w:val="tt-RU"/>
        </w:rPr>
        <w:t xml:space="preserve"> _________________________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lang w:val="tt-RU"/>
        </w:rPr>
        <w:t>_________________________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lang w:val="tt-RU"/>
        </w:rPr>
        <w:t xml:space="preserve"> ________________________</w:t>
      </w:r>
    </w:p>
    <w:p w:rsidR="004230BC" w:rsidRPr="00E41476" w:rsidRDefault="004230BC" w:rsidP="004230BC">
      <w:pPr>
        <w:pStyle w:val="a4"/>
        <w:numPr>
          <w:ilvl w:val="0"/>
          <w:numId w:val="8"/>
        </w:numPr>
        <w:spacing w:line="360" w:lineRule="auto"/>
        <w:jc w:val="both"/>
        <w:rPr>
          <w:rFonts w:cs="Calibri"/>
          <w:sz w:val="24"/>
          <w:szCs w:val="24"/>
        </w:rPr>
      </w:pPr>
      <w:r w:rsidRPr="00E41476">
        <w:rPr>
          <w:rFonts w:cs="Calibri"/>
          <w:sz w:val="24"/>
          <w:szCs w:val="24"/>
          <w:lang w:val="tt-RU"/>
        </w:rPr>
        <w:t>_________________________</w:t>
      </w:r>
    </w:p>
    <w:p w:rsidR="004230BC" w:rsidRPr="00E41476" w:rsidRDefault="004230BC" w:rsidP="004230BC">
      <w:pPr>
        <w:pStyle w:val="a4"/>
        <w:jc w:val="both"/>
        <w:rPr>
          <w:b/>
          <w:bCs/>
          <w:sz w:val="24"/>
          <w:szCs w:val="24"/>
        </w:rPr>
      </w:pPr>
      <w:r w:rsidRPr="00E41476">
        <w:rPr>
          <w:b/>
          <w:bCs/>
          <w:sz w:val="24"/>
          <w:szCs w:val="24"/>
          <w:lang w:val="tt-RU"/>
        </w:rPr>
        <w:t>А) Документта нинди процесс тасвирланган</w:t>
      </w:r>
      <w:r w:rsidRPr="00E41476">
        <w:rPr>
          <w:b/>
          <w:bCs/>
          <w:sz w:val="24"/>
          <w:szCs w:val="24"/>
        </w:rPr>
        <w:t>?</w:t>
      </w:r>
    </w:p>
    <w:p w:rsidR="004230BC" w:rsidRPr="00E41476" w:rsidRDefault="004230BC" w:rsidP="004230BC">
      <w:pPr>
        <w:pStyle w:val="a4"/>
        <w:jc w:val="both"/>
        <w:rPr>
          <w:sz w:val="24"/>
          <w:szCs w:val="24"/>
          <w:lang w:val="tt-RU"/>
        </w:rPr>
      </w:pPr>
      <w:r w:rsidRPr="00E41476">
        <w:rPr>
          <w:sz w:val="24"/>
          <w:szCs w:val="24"/>
          <w:lang w:val="tt-RU"/>
        </w:rPr>
        <w:t>____________________________________________________________</w:t>
      </w:r>
    </w:p>
    <w:p w:rsidR="004230BC" w:rsidRPr="00E41476" w:rsidRDefault="004230BC" w:rsidP="004230BC">
      <w:pPr>
        <w:pStyle w:val="a4"/>
        <w:jc w:val="both"/>
        <w:rPr>
          <w:sz w:val="24"/>
          <w:szCs w:val="24"/>
          <w:lang w:val="tt-RU"/>
        </w:rPr>
      </w:pPr>
      <w:r w:rsidRPr="00E41476">
        <w:rPr>
          <w:sz w:val="24"/>
          <w:szCs w:val="24"/>
          <w:lang w:val="tt-RU"/>
        </w:rPr>
        <w:t>____________________________________________________________</w:t>
      </w:r>
    </w:p>
    <w:p w:rsidR="004230BC" w:rsidRPr="00E41476" w:rsidRDefault="004230BC" w:rsidP="004230BC">
      <w:pPr>
        <w:pStyle w:val="a4"/>
        <w:jc w:val="both"/>
        <w:rPr>
          <w:b/>
          <w:bCs/>
          <w:sz w:val="24"/>
          <w:szCs w:val="24"/>
        </w:rPr>
      </w:pPr>
      <w:r w:rsidRPr="00E41476">
        <w:rPr>
          <w:b/>
          <w:bCs/>
          <w:sz w:val="24"/>
          <w:szCs w:val="24"/>
          <w:lang w:val="tt-RU"/>
        </w:rPr>
        <w:t>Б) Татар автономияле республикасы төзелгәндә нинди авырлыклар туган</w:t>
      </w:r>
      <w:r w:rsidRPr="00E41476">
        <w:rPr>
          <w:b/>
          <w:bCs/>
          <w:sz w:val="24"/>
          <w:szCs w:val="24"/>
        </w:rPr>
        <w:t>?</w:t>
      </w:r>
    </w:p>
    <w:p w:rsidR="004230BC" w:rsidRPr="00E41476" w:rsidRDefault="00E41476" w:rsidP="004230BC">
      <w:pPr>
        <w:contextualSpacing/>
        <w:jc w:val="both"/>
        <w:rPr>
          <w:b/>
          <w:bCs/>
          <w:sz w:val="24"/>
          <w:szCs w:val="24"/>
          <w:lang w:val="tt-RU"/>
        </w:rPr>
      </w:pPr>
      <w:r w:rsidRPr="00E41476">
        <w:rPr>
          <w:b/>
          <w:bCs/>
          <w:sz w:val="24"/>
          <w:szCs w:val="24"/>
          <w:lang w:val="tt-RU"/>
        </w:rPr>
        <w:t>В)</w:t>
      </w:r>
      <w:r w:rsidR="004230BC" w:rsidRPr="00E41476">
        <w:rPr>
          <w:b/>
          <w:bCs/>
          <w:sz w:val="24"/>
          <w:szCs w:val="24"/>
        </w:rPr>
        <w:t xml:space="preserve"> </w:t>
      </w:r>
      <w:r w:rsidR="004230BC" w:rsidRPr="00E41476">
        <w:rPr>
          <w:b/>
          <w:bCs/>
          <w:sz w:val="24"/>
          <w:szCs w:val="24"/>
          <w:lang w:val="tt-RU"/>
        </w:rPr>
        <w:t xml:space="preserve">Сезнең фикерегезчә, </w:t>
      </w:r>
      <w:r w:rsidRPr="00E41476">
        <w:rPr>
          <w:b/>
          <w:bCs/>
          <w:sz w:val="24"/>
          <w:szCs w:val="24"/>
          <w:lang w:val="tt-RU"/>
        </w:rPr>
        <w:t xml:space="preserve">автономия </w:t>
      </w:r>
      <w:r w:rsidR="004230BC" w:rsidRPr="00E41476">
        <w:rPr>
          <w:b/>
          <w:bCs/>
          <w:sz w:val="24"/>
          <w:szCs w:val="24"/>
          <w:lang w:val="tt-RU"/>
        </w:rPr>
        <w:t xml:space="preserve">татар халкына </w:t>
      </w:r>
      <w:r w:rsidRPr="00E41476">
        <w:rPr>
          <w:b/>
          <w:bCs/>
          <w:sz w:val="24"/>
          <w:szCs w:val="24"/>
          <w:lang w:val="tt-RU"/>
        </w:rPr>
        <w:t>нәрсә биргән?</w:t>
      </w:r>
      <w:r w:rsidR="004230BC" w:rsidRPr="00E41476">
        <w:rPr>
          <w:b/>
          <w:bCs/>
          <w:sz w:val="24"/>
          <w:szCs w:val="24"/>
          <w:lang w:val="tt-RU"/>
        </w:rPr>
        <w:t xml:space="preserve"> </w:t>
      </w:r>
    </w:p>
    <w:p w:rsidR="004230BC" w:rsidRPr="00E41476" w:rsidRDefault="004230BC" w:rsidP="004230BC">
      <w:pPr>
        <w:contextualSpacing/>
        <w:jc w:val="both"/>
        <w:rPr>
          <w:rFonts w:cs="Calibri"/>
          <w:sz w:val="24"/>
          <w:szCs w:val="24"/>
          <w:lang w:val="tt-RU"/>
        </w:rPr>
      </w:pPr>
      <w:r w:rsidRPr="00E41476">
        <w:rPr>
          <w:sz w:val="24"/>
          <w:szCs w:val="24"/>
          <w:lang w:val="tt-RU"/>
        </w:rPr>
        <w:t>Җавап: 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E41476" w:rsidP="004230BC">
      <w:pPr>
        <w:contextualSpacing/>
        <w:jc w:val="both"/>
        <w:rPr>
          <w:b/>
          <w:bCs/>
          <w:sz w:val="24"/>
          <w:szCs w:val="24"/>
          <w:lang w:val="tt-RU"/>
        </w:rPr>
      </w:pPr>
      <w:r w:rsidRPr="00E41476">
        <w:rPr>
          <w:b/>
          <w:bCs/>
          <w:sz w:val="24"/>
          <w:szCs w:val="24"/>
          <w:lang w:val="tt-RU"/>
        </w:rPr>
        <w:t>Г)</w:t>
      </w:r>
      <w:r w:rsidR="004230BC" w:rsidRPr="00E41476">
        <w:rPr>
          <w:b/>
          <w:bCs/>
          <w:sz w:val="24"/>
          <w:szCs w:val="24"/>
          <w:lang w:val="tt-RU"/>
        </w:rPr>
        <w:t xml:space="preserve"> Сезнең фикерегезчә, истәлекләр кайсы елларда язылган? Җавабыгызны раслаучы дәлилләр китерегез.</w:t>
      </w:r>
    </w:p>
    <w:p w:rsidR="004230BC" w:rsidRPr="00E41476" w:rsidRDefault="004230BC" w:rsidP="004230BC">
      <w:pPr>
        <w:contextualSpacing/>
        <w:jc w:val="both"/>
        <w:rPr>
          <w:rFonts w:cs="Calibri"/>
          <w:sz w:val="24"/>
          <w:szCs w:val="24"/>
          <w:lang w:val="tt-RU"/>
        </w:rPr>
      </w:pPr>
      <w:r w:rsidRPr="00E41476">
        <w:rPr>
          <w:rFonts w:ascii="Calibri" w:hAnsi="Calibri" w:cs="Calibri"/>
          <w:sz w:val="24"/>
          <w:szCs w:val="24"/>
          <w:lang w:val="tt-RU"/>
        </w:rPr>
        <w:t>Җавап:__</w:t>
      </w:r>
      <w:r w:rsidRPr="00E41476">
        <w:rPr>
          <w:rFonts w:cs="Calibri"/>
          <w:sz w:val="24"/>
          <w:szCs w:val="24"/>
          <w:lang w:val="tt-RU"/>
        </w:rPr>
        <w:t>_________________________________________________________________</w:t>
      </w:r>
      <w:r w:rsidRPr="00E41476">
        <w:rPr>
          <w:rFonts w:ascii="Calibri" w:hAnsi="Calibri" w:cs="Calibri"/>
          <w:sz w:val="24"/>
          <w:szCs w:val="24"/>
          <w:lang w:val="tt-RU"/>
        </w:rPr>
        <w:t>____</w:t>
      </w: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4230BC" w:rsidRPr="00E41476" w:rsidRDefault="004230BC" w:rsidP="004230BC">
      <w:pPr>
        <w:contextualSpacing/>
        <w:jc w:val="both"/>
        <w:rPr>
          <w:rFonts w:cs="Calibri"/>
          <w:sz w:val="24"/>
          <w:szCs w:val="24"/>
          <w:lang w:val="tt-RU"/>
        </w:rPr>
      </w:pPr>
      <w:r w:rsidRPr="00E41476">
        <w:rPr>
          <w:rFonts w:cs="Calibri"/>
          <w:sz w:val="24"/>
          <w:szCs w:val="24"/>
          <w:lang w:val="tt-RU"/>
        </w:rPr>
        <w:t>_____________________________________________________________________________</w:t>
      </w:r>
    </w:p>
    <w:p w:rsidR="001B316E" w:rsidRPr="00E41476" w:rsidRDefault="001B316E" w:rsidP="002A01C9">
      <w:pPr>
        <w:ind w:left="360"/>
        <w:contextualSpacing/>
        <w:jc w:val="both"/>
        <w:rPr>
          <w:rFonts w:cs="Calibri"/>
          <w:b/>
          <w:sz w:val="24"/>
          <w:szCs w:val="24"/>
          <w:lang w:val="tt-RU"/>
        </w:rPr>
      </w:pPr>
    </w:p>
    <w:p w:rsidR="002A01C9" w:rsidRPr="000D2857" w:rsidRDefault="002A01C9" w:rsidP="001B316E">
      <w:pPr>
        <w:pStyle w:val="a4"/>
        <w:numPr>
          <w:ilvl w:val="0"/>
          <w:numId w:val="10"/>
        </w:numPr>
        <w:jc w:val="both"/>
        <w:rPr>
          <w:rFonts w:cs="Calibri"/>
          <w:b/>
          <w:sz w:val="24"/>
          <w:szCs w:val="24"/>
          <w:lang w:val="tt-RU"/>
        </w:rPr>
      </w:pPr>
      <w:r w:rsidRPr="000D2857">
        <w:rPr>
          <w:rFonts w:cs="Calibri"/>
          <w:b/>
          <w:sz w:val="24"/>
          <w:szCs w:val="24"/>
          <w:lang w:val="tt-RU"/>
        </w:rPr>
        <w:t xml:space="preserve">Түбәндә тәкъдим ителгән темаларның берсен сайлап алып, </w:t>
      </w:r>
      <w:r w:rsidR="001B316E" w:rsidRPr="000D2857">
        <w:rPr>
          <w:b/>
          <w:color w:val="000000"/>
          <w:sz w:val="24"/>
          <w:szCs w:val="24"/>
          <w:shd w:val="clear" w:color="auto" w:fill="FFFFFF"/>
          <w:lang w:val="tt-RU"/>
        </w:rPr>
        <w:t xml:space="preserve">киңәйтелгән җавап </w:t>
      </w:r>
      <w:r w:rsidR="00B74C75" w:rsidRPr="000D2857">
        <w:rPr>
          <w:b/>
          <w:color w:val="000000"/>
          <w:sz w:val="24"/>
          <w:szCs w:val="24"/>
          <w:shd w:val="clear" w:color="auto" w:fill="FFFFFF"/>
          <w:lang w:val="tt-RU"/>
        </w:rPr>
        <w:t>языгыз</w:t>
      </w:r>
      <w:r w:rsidRPr="000D2857">
        <w:rPr>
          <w:b/>
          <w:sz w:val="24"/>
          <w:szCs w:val="24"/>
          <w:lang w:val="tt-RU"/>
        </w:rPr>
        <w:t>.</w:t>
      </w:r>
      <w:r w:rsidRPr="000D2857">
        <w:rPr>
          <w:rFonts w:cs="Calibri"/>
          <w:b/>
          <w:sz w:val="24"/>
          <w:szCs w:val="24"/>
          <w:lang w:val="tt-RU"/>
        </w:rPr>
        <w:t xml:space="preserve"> Теманы ачуга иҗади якын килеп, ни өчен әлеге теманы сайлавыгызны, шулай ук фикерләрегезне  тарихи факт</w:t>
      </w:r>
      <w:r w:rsidR="007A02EF" w:rsidRPr="000D2857">
        <w:rPr>
          <w:rFonts w:cs="Calibri"/>
          <w:b/>
          <w:sz w:val="24"/>
          <w:szCs w:val="24"/>
          <w:lang w:val="tt-RU"/>
        </w:rPr>
        <w:t>лар</w:t>
      </w:r>
      <w:r w:rsidRPr="000D2857">
        <w:rPr>
          <w:rFonts w:cs="Calibri"/>
          <w:b/>
          <w:sz w:val="24"/>
          <w:szCs w:val="24"/>
          <w:lang w:val="tt-RU"/>
        </w:rPr>
        <w:t xml:space="preserve"> һәм вакыйгалар белән дәлилләгез.  </w:t>
      </w:r>
    </w:p>
    <w:p w:rsidR="002A01C9" w:rsidRPr="00E41476" w:rsidRDefault="002A01C9" w:rsidP="002A01C9">
      <w:pPr>
        <w:ind w:left="360"/>
        <w:contextualSpacing/>
        <w:jc w:val="both"/>
        <w:rPr>
          <w:rFonts w:cs="Calibri"/>
          <w:b/>
          <w:sz w:val="24"/>
          <w:szCs w:val="24"/>
          <w:lang w:val="tt-RU"/>
        </w:rPr>
      </w:pPr>
    </w:p>
    <w:p w:rsidR="002A01C9" w:rsidRPr="00E41476" w:rsidRDefault="002A01C9" w:rsidP="002A01C9">
      <w:pPr>
        <w:ind w:left="360"/>
        <w:contextualSpacing/>
        <w:jc w:val="both"/>
        <w:rPr>
          <w:rFonts w:cs="Calibri"/>
          <w:b/>
          <w:sz w:val="24"/>
          <w:szCs w:val="24"/>
          <w:lang w:val="tt-RU"/>
        </w:rPr>
      </w:pPr>
      <w:r w:rsidRPr="00E41476">
        <w:rPr>
          <w:rFonts w:cs="Calibri"/>
          <w:b/>
          <w:sz w:val="24"/>
          <w:szCs w:val="24"/>
          <w:lang w:val="tt-RU"/>
        </w:rPr>
        <w:t>Темалар:</w:t>
      </w:r>
    </w:p>
    <w:p w:rsidR="002A01C9" w:rsidRPr="00E41476" w:rsidRDefault="002A01C9" w:rsidP="002A01C9">
      <w:pPr>
        <w:pStyle w:val="a4"/>
        <w:numPr>
          <w:ilvl w:val="0"/>
          <w:numId w:val="12"/>
        </w:numPr>
        <w:jc w:val="both"/>
        <w:rPr>
          <w:rFonts w:cs="Calibri"/>
          <w:b/>
          <w:sz w:val="24"/>
          <w:szCs w:val="24"/>
          <w:lang w:val="tt-RU"/>
        </w:rPr>
      </w:pPr>
      <w:r w:rsidRPr="00E41476">
        <w:rPr>
          <w:rFonts w:cs="Calibri"/>
          <w:b/>
          <w:sz w:val="24"/>
          <w:szCs w:val="24"/>
          <w:lang w:val="tt-RU"/>
        </w:rPr>
        <w:lastRenderedPageBreak/>
        <w:t>Идел Болгарында рәсми рәвештә ислам дине кабул ителүнең Идел буе халыкларының мәдәният</w:t>
      </w:r>
      <w:r w:rsidR="00CD6293" w:rsidRPr="00E41476">
        <w:rPr>
          <w:rFonts w:cs="Calibri"/>
          <w:b/>
          <w:sz w:val="24"/>
          <w:szCs w:val="24"/>
          <w:lang w:val="tt-RU"/>
        </w:rPr>
        <w:t>е</w:t>
      </w:r>
      <w:r w:rsidRPr="00E41476">
        <w:rPr>
          <w:rFonts w:cs="Calibri"/>
          <w:b/>
          <w:sz w:val="24"/>
          <w:szCs w:val="24"/>
          <w:lang w:val="tt-RU"/>
        </w:rPr>
        <w:t xml:space="preserve"> үсешенә йогынтысы.</w:t>
      </w:r>
    </w:p>
    <w:p w:rsidR="002A01C9" w:rsidRPr="00E41476" w:rsidRDefault="002A01C9" w:rsidP="002A01C9">
      <w:pPr>
        <w:pStyle w:val="a4"/>
        <w:numPr>
          <w:ilvl w:val="0"/>
          <w:numId w:val="12"/>
        </w:numPr>
        <w:jc w:val="both"/>
        <w:rPr>
          <w:rFonts w:cs="Calibri"/>
          <w:b/>
          <w:sz w:val="24"/>
          <w:szCs w:val="24"/>
          <w:lang w:val="tt-RU"/>
        </w:rPr>
      </w:pPr>
      <w:r w:rsidRPr="00E41476">
        <w:rPr>
          <w:rFonts w:cs="Calibri"/>
          <w:b/>
          <w:sz w:val="24"/>
          <w:szCs w:val="24"/>
          <w:lang w:val="tt-RU"/>
        </w:rPr>
        <w:t xml:space="preserve">Рус кенәзлекләренең Алтын Урда хакимнәреннән бәйлелеге чоры һәм  аның Россия халыклары тарихындагы роле. </w:t>
      </w:r>
    </w:p>
    <w:p w:rsidR="002A01C9" w:rsidRPr="00E41476" w:rsidRDefault="002A01C9" w:rsidP="002A01C9">
      <w:pPr>
        <w:pStyle w:val="a4"/>
        <w:numPr>
          <w:ilvl w:val="0"/>
          <w:numId w:val="12"/>
        </w:numPr>
        <w:jc w:val="both"/>
        <w:rPr>
          <w:rFonts w:cs="Calibri"/>
          <w:b/>
          <w:sz w:val="24"/>
          <w:szCs w:val="24"/>
          <w:lang w:val="tt-RU"/>
        </w:rPr>
      </w:pPr>
      <w:r w:rsidRPr="00E41476">
        <w:rPr>
          <w:rFonts w:cs="Calibri"/>
          <w:b/>
          <w:sz w:val="24"/>
          <w:szCs w:val="24"/>
          <w:lang w:val="tt-RU"/>
        </w:rPr>
        <w:t>Җәдитчелекнең Россия халыклары тарихында һәм мәдәниятендә тоткан урыны.</w:t>
      </w:r>
    </w:p>
    <w:p w:rsidR="002A01C9" w:rsidRPr="00E41476" w:rsidRDefault="002A01C9" w:rsidP="002A01C9">
      <w:pPr>
        <w:pStyle w:val="a4"/>
        <w:numPr>
          <w:ilvl w:val="0"/>
          <w:numId w:val="12"/>
        </w:numPr>
        <w:jc w:val="both"/>
        <w:rPr>
          <w:rFonts w:cs="Calibri"/>
          <w:b/>
          <w:sz w:val="24"/>
          <w:szCs w:val="24"/>
          <w:lang w:val="tt-RU"/>
        </w:rPr>
      </w:pPr>
      <w:r w:rsidRPr="00E41476">
        <w:rPr>
          <w:rFonts w:cs="Calibri"/>
          <w:b/>
          <w:sz w:val="24"/>
          <w:szCs w:val="24"/>
          <w:lang w:val="tt-RU"/>
        </w:rPr>
        <w:t xml:space="preserve">“Татарстан моделе”нең асылы һәм </w:t>
      </w:r>
      <w:r w:rsidR="00812CD0" w:rsidRPr="00E41476">
        <w:rPr>
          <w:rFonts w:cs="Calibri"/>
          <w:b/>
          <w:sz w:val="24"/>
          <w:szCs w:val="24"/>
          <w:lang w:val="tt-RU"/>
        </w:rPr>
        <w:t xml:space="preserve">аның </w:t>
      </w:r>
      <w:r w:rsidRPr="00E41476">
        <w:rPr>
          <w:rFonts w:cs="Calibri"/>
          <w:b/>
          <w:sz w:val="24"/>
          <w:szCs w:val="24"/>
          <w:lang w:val="tt-RU"/>
        </w:rPr>
        <w:t>хәзерге РФ һәм ТР тарихында әһәмияте.</w:t>
      </w:r>
    </w:p>
    <w:p w:rsidR="004230BC" w:rsidRPr="00E41476" w:rsidRDefault="004230BC" w:rsidP="004230BC">
      <w:pPr>
        <w:pStyle w:val="a4"/>
        <w:spacing w:after="0"/>
        <w:jc w:val="center"/>
        <w:rPr>
          <w:rFonts w:cs="Calibri"/>
          <w:sz w:val="24"/>
          <w:szCs w:val="24"/>
          <w:shd w:val="clear" w:color="auto" w:fill="FFFFFF"/>
          <w:lang w:val="tt-RU"/>
        </w:rPr>
      </w:pPr>
    </w:p>
    <w:p w:rsidR="00CD6293" w:rsidRPr="00E41476" w:rsidRDefault="00CD6293" w:rsidP="004230BC">
      <w:pPr>
        <w:pStyle w:val="a4"/>
        <w:spacing w:after="0"/>
        <w:jc w:val="center"/>
        <w:rPr>
          <w:rFonts w:cs="Calibri"/>
          <w:sz w:val="24"/>
          <w:szCs w:val="24"/>
          <w:shd w:val="clear" w:color="auto" w:fill="FFFFFF"/>
          <w:lang w:val="tt-RU"/>
        </w:rPr>
      </w:pPr>
    </w:p>
    <w:p w:rsidR="00CD6293" w:rsidRPr="00E41476" w:rsidRDefault="00CD6293" w:rsidP="004230BC">
      <w:pPr>
        <w:pStyle w:val="a4"/>
        <w:spacing w:after="0"/>
        <w:jc w:val="center"/>
        <w:rPr>
          <w:rFonts w:cs="Calibri"/>
          <w:sz w:val="24"/>
          <w:szCs w:val="24"/>
          <w:shd w:val="clear" w:color="auto" w:fill="FFFFFF"/>
          <w:lang w:val="tt-RU"/>
        </w:rPr>
      </w:pPr>
    </w:p>
    <w:p w:rsidR="00CD6293" w:rsidRPr="00E41476" w:rsidRDefault="00CD6293" w:rsidP="004230BC">
      <w:pPr>
        <w:pStyle w:val="a4"/>
        <w:spacing w:after="0"/>
        <w:jc w:val="center"/>
        <w:rPr>
          <w:rFonts w:cs="Calibri"/>
          <w:sz w:val="24"/>
          <w:szCs w:val="24"/>
          <w:shd w:val="clear" w:color="auto" w:fill="FFFFFF"/>
          <w:lang w:val="tt-RU"/>
        </w:rPr>
      </w:pPr>
    </w:p>
    <w:p w:rsidR="004230BC" w:rsidRPr="00E41476" w:rsidRDefault="004230BC" w:rsidP="004230BC">
      <w:pPr>
        <w:pStyle w:val="a4"/>
        <w:spacing w:after="0"/>
        <w:jc w:val="center"/>
        <w:rPr>
          <w:rFonts w:cs="Calibri"/>
          <w:sz w:val="24"/>
          <w:szCs w:val="24"/>
          <w:lang w:val="tt-RU"/>
        </w:rPr>
      </w:pPr>
      <w:r w:rsidRPr="00E41476">
        <w:rPr>
          <w:rFonts w:cs="Calibri"/>
          <w:sz w:val="24"/>
          <w:szCs w:val="24"/>
          <w:shd w:val="clear" w:color="auto" w:fill="FFFFFF"/>
          <w:lang w:val="tt-RU"/>
        </w:rPr>
        <w:t>УҢЫШЛАР ТЕЛИБЕЗ!</w:t>
      </w:r>
    </w:p>
    <w:p w:rsidR="00B94F1B" w:rsidRPr="00E41476" w:rsidRDefault="00B94F1B">
      <w:pPr>
        <w:rPr>
          <w:sz w:val="24"/>
          <w:szCs w:val="24"/>
        </w:rPr>
      </w:pPr>
    </w:p>
    <w:sectPr w:rsidR="00B94F1B" w:rsidRPr="00E41476">
      <w:headerReference w:type="even" r:id="rId22"/>
      <w:headerReference w:type="default" r:id="rId23"/>
      <w:footerReference w:type="even" r:id="rId24"/>
      <w:footerReference w:type="default" r:id="rId25"/>
      <w:headerReference w:type="first" r:id="rId26"/>
      <w:footerReference w:type="first" r:id="rId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4089" w:rsidRDefault="001C4089">
      <w:pPr>
        <w:spacing w:after="0" w:line="240" w:lineRule="auto"/>
      </w:pPr>
      <w:r>
        <w:separator/>
      </w:r>
    </w:p>
  </w:endnote>
  <w:endnote w:type="continuationSeparator" w:id="0">
    <w:p w:rsidR="001C4089" w:rsidRDefault="001C40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Calibri"/>
    <w:charset w:val="CC"/>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2E4F" w:rsidRDefault="001C4089">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E26" w:rsidRDefault="004230BC">
    <w:pPr>
      <w:pStyle w:val="a8"/>
      <w:jc w:val="center"/>
    </w:pPr>
    <w:r>
      <w:fldChar w:fldCharType="begin"/>
    </w:r>
    <w:r>
      <w:instrText>PAGE   \* MERGEFORMAT</w:instrText>
    </w:r>
    <w:r>
      <w:fldChar w:fldCharType="separate"/>
    </w:r>
    <w:r w:rsidR="00587066">
      <w:rPr>
        <w:noProof/>
      </w:rPr>
      <w:t>1</w:t>
    </w:r>
    <w:r>
      <w:fldChar w:fldCharType="end"/>
    </w:r>
  </w:p>
  <w:p w:rsidR="003F0E26" w:rsidRDefault="001C4089">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2E4F" w:rsidRDefault="001C4089">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4089" w:rsidRDefault="001C4089">
      <w:pPr>
        <w:spacing w:after="0" w:line="240" w:lineRule="auto"/>
      </w:pPr>
      <w:r>
        <w:separator/>
      </w:r>
    </w:p>
  </w:footnote>
  <w:footnote w:type="continuationSeparator" w:id="0">
    <w:p w:rsidR="001C4089" w:rsidRDefault="001C408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2E4F" w:rsidRDefault="001C4089">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2E4F" w:rsidRPr="00FF2E4F" w:rsidRDefault="00587066" w:rsidP="00FF2E4F">
    <w:pPr>
      <w:pStyle w:val="a6"/>
      <w:rPr>
        <w:lang w:val="tt-RU"/>
      </w:rPr>
    </w:pPr>
    <w:r>
      <w:rPr>
        <w:lang w:val="tt-RU"/>
      </w:rPr>
      <w:t>Татарстан тарихы буенча республика олимпиадасының муниципаль этабы   11 сыйныф</w:t>
    </w:r>
    <w:bookmarkStart w:id="0" w:name="_GoBack"/>
    <w:bookmarkEnd w:id="0"/>
    <w:r>
      <w:rPr>
        <w:lang w:val="tt-RU"/>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2E4F" w:rsidRDefault="001C4089">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220789C"/>
    <w:multiLevelType w:val="hybridMultilevel"/>
    <w:tmpl w:val="4DE6FB5A"/>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7B72553"/>
    <w:multiLevelType w:val="hybridMultilevel"/>
    <w:tmpl w:val="E0DE4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F665DA0"/>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47775173"/>
    <w:multiLevelType w:val="hybridMultilevel"/>
    <w:tmpl w:val="5FC8F45E"/>
    <w:lvl w:ilvl="0" w:tplc="0419000F">
      <w:start w:val="6"/>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B763738"/>
    <w:multiLevelType w:val="hybridMultilevel"/>
    <w:tmpl w:val="4614F6F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BEE20E1"/>
    <w:multiLevelType w:val="hybridMultilevel"/>
    <w:tmpl w:val="0FEC3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60625353"/>
    <w:multiLevelType w:val="hybridMultilevel"/>
    <w:tmpl w:val="6E4E23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6192B4C"/>
    <w:multiLevelType w:val="hybridMultilevel"/>
    <w:tmpl w:val="4DE6FB5A"/>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81F3211"/>
    <w:multiLevelType w:val="hybridMultilevel"/>
    <w:tmpl w:val="F2507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11"/>
  </w:num>
  <w:num w:numId="3">
    <w:abstractNumId w:val="1"/>
  </w:num>
  <w:num w:numId="4">
    <w:abstractNumId w:val="2"/>
  </w:num>
  <w:num w:numId="5">
    <w:abstractNumId w:val="8"/>
  </w:num>
  <w:num w:numId="6">
    <w:abstractNumId w:val="10"/>
  </w:num>
  <w:num w:numId="7">
    <w:abstractNumId w:val="4"/>
  </w:num>
  <w:num w:numId="8">
    <w:abstractNumId w:val="0"/>
  </w:num>
  <w:num w:numId="9">
    <w:abstractNumId w:val="7"/>
  </w:num>
  <w:num w:numId="10">
    <w:abstractNumId w:val="6"/>
  </w:num>
  <w:num w:numId="11">
    <w:abstractNumId w:val="5"/>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1F71"/>
    <w:rsid w:val="00026C4A"/>
    <w:rsid w:val="000D2857"/>
    <w:rsid w:val="00137D78"/>
    <w:rsid w:val="0014792A"/>
    <w:rsid w:val="001B316E"/>
    <w:rsid w:val="001C4089"/>
    <w:rsid w:val="001D0B90"/>
    <w:rsid w:val="00264A4F"/>
    <w:rsid w:val="00284CC0"/>
    <w:rsid w:val="002A01C9"/>
    <w:rsid w:val="002D6691"/>
    <w:rsid w:val="003A6941"/>
    <w:rsid w:val="003C6288"/>
    <w:rsid w:val="003E7CEB"/>
    <w:rsid w:val="004230BC"/>
    <w:rsid w:val="00497C36"/>
    <w:rsid w:val="004D1B44"/>
    <w:rsid w:val="00506240"/>
    <w:rsid w:val="005144D0"/>
    <w:rsid w:val="00587066"/>
    <w:rsid w:val="00643EE7"/>
    <w:rsid w:val="006B5CD5"/>
    <w:rsid w:val="006E0AB7"/>
    <w:rsid w:val="007A02EF"/>
    <w:rsid w:val="00811200"/>
    <w:rsid w:val="00812CD0"/>
    <w:rsid w:val="00936E38"/>
    <w:rsid w:val="00991F71"/>
    <w:rsid w:val="00A42948"/>
    <w:rsid w:val="00B173CC"/>
    <w:rsid w:val="00B74C75"/>
    <w:rsid w:val="00B81940"/>
    <w:rsid w:val="00B94F1B"/>
    <w:rsid w:val="00BB3225"/>
    <w:rsid w:val="00CD2E92"/>
    <w:rsid w:val="00CD6293"/>
    <w:rsid w:val="00CF55DE"/>
    <w:rsid w:val="00D27DA9"/>
    <w:rsid w:val="00D344C2"/>
    <w:rsid w:val="00E32755"/>
    <w:rsid w:val="00E40D0C"/>
    <w:rsid w:val="00E41476"/>
    <w:rsid w:val="00E447C6"/>
    <w:rsid w:val="00E65DBC"/>
    <w:rsid w:val="00EA186B"/>
    <w:rsid w:val="00EC3EBF"/>
    <w:rsid w:val="00F12133"/>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30BC"/>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qFormat/>
    <w:rsid w:val="004230BC"/>
    <w:rPr>
      <w:b/>
      <w:bCs/>
    </w:rPr>
  </w:style>
  <w:style w:type="paragraph" w:styleId="a4">
    <w:name w:val="List Paragraph"/>
    <w:basedOn w:val="a"/>
    <w:uiPriority w:val="34"/>
    <w:qFormat/>
    <w:rsid w:val="004230BC"/>
    <w:pPr>
      <w:ind w:left="720"/>
      <w:contextualSpacing/>
    </w:pPr>
  </w:style>
  <w:style w:type="character" w:customStyle="1" w:styleId="apple-converted-space">
    <w:name w:val="apple-converted-space"/>
    <w:basedOn w:val="a0"/>
    <w:rsid w:val="004230BC"/>
  </w:style>
  <w:style w:type="character" w:styleId="a5">
    <w:name w:val="Hyperlink"/>
    <w:unhideWhenUsed/>
    <w:rsid w:val="004230BC"/>
    <w:rPr>
      <w:color w:val="0000FF"/>
      <w:u w:val="single"/>
    </w:rPr>
  </w:style>
  <w:style w:type="paragraph" w:styleId="a6">
    <w:name w:val="header"/>
    <w:basedOn w:val="a"/>
    <w:link w:val="a7"/>
    <w:uiPriority w:val="99"/>
    <w:rsid w:val="004230BC"/>
    <w:pPr>
      <w:tabs>
        <w:tab w:val="center" w:pos="4677"/>
        <w:tab w:val="right" w:pos="9355"/>
      </w:tabs>
    </w:pPr>
  </w:style>
  <w:style w:type="character" w:customStyle="1" w:styleId="a7">
    <w:name w:val="Верхний колонтитул Знак"/>
    <w:basedOn w:val="a0"/>
    <w:link w:val="a6"/>
    <w:uiPriority w:val="99"/>
    <w:rsid w:val="004230BC"/>
    <w:rPr>
      <w:rFonts w:ascii="Times New Roman" w:eastAsia="Times New Roman" w:hAnsi="Times New Roman" w:cs="Times New Roman"/>
    </w:rPr>
  </w:style>
  <w:style w:type="paragraph" w:styleId="a8">
    <w:name w:val="footer"/>
    <w:basedOn w:val="a"/>
    <w:link w:val="a9"/>
    <w:uiPriority w:val="99"/>
    <w:rsid w:val="004230BC"/>
    <w:pPr>
      <w:tabs>
        <w:tab w:val="center" w:pos="4677"/>
        <w:tab w:val="right" w:pos="9355"/>
      </w:tabs>
    </w:pPr>
  </w:style>
  <w:style w:type="character" w:customStyle="1" w:styleId="a9">
    <w:name w:val="Нижний колонтитул Знак"/>
    <w:basedOn w:val="a0"/>
    <w:link w:val="a8"/>
    <w:uiPriority w:val="99"/>
    <w:rsid w:val="004230BC"/>
    <w:rPr>
      <w:rFonts w:ascii="Times New Roman" w:eastAsia="Times New Roman" w:hAnsi="Times New Roman" w:cs="Times New Roman"/>
    </w:rPr>
  </w:style>
  <w:style w:type="table" w:styleId="aa">
    <w:name w:val="Table Grid"/>
    <w:basedOn w:val="a1"/>
    <w:rsid w:val="004230B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rsid w:val="004230BC"/>
    <w:pPr>
      <w:spacing w:after="0" w:line="240" w:lineRule="auto"/>
    </w:pPr>
    <w:rPr>
      <w:rFonts w:ascii="Tahoma" w:hAnsi="Tahoma" w:cs="Tahoma"/>
      <w:sz w:val="16"/>
      <w:szCs w:val="16"/>
    </w:rPr>
  </w:style>
  <w:style w:type="character" w:customStyle="1" w:styleId="ac">
    <w:name w:val="Текст выноски Знак"/>
    <w:basedOn w:val="a0"/>
    <w:link w:val="ab"/>
    <w:rsid w:val="004230BC"/>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30BC"/>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qFormat/>
    <w:rsid w:val="004230BC"/>
    <w:rPr>
      <w:b/>
      <w:bCs/>
    </w:rPr>
  </w:style>
  <w:style w:type="paragraph" w:styleId="a4">
    <w:name w:val="List Paragraph"/>
    <w:basedOn w:val="a"/>
    <w:uiPriority w:val="34"/>
    <w:qFormat/>
    <w:rsid w:val="004230BC"/>
    <w:pPr>
      <w:ind w:left="720"/>
      <w:contextualSpacing/>
    </w:pPr>
  </w:style>
  <w:style w:type="character" w:customStyle="1" w:styleId="apple-converted-space">
    <w:name w:val="apple-converted-space"/>
    <w:basedOn w:val="a0"/>
    <w:rsid w:val="004230BC"/>
  </w:style>
  <w:style w:type="character" w:styleId="a5">
    <w:name w:val="Hyperlink"/>
    <w:unhideWhenUsed/>
    <w:rsid w:val="004230BC"/>
    <w:rPr>
      <w:color w:val="0000FF"/>
      <w:u w:val="single"/>
    </w:rPr>
  </w:style>
  <w:style w:type="paragraph" w:styleId="a6">
    <w:name w:val="header"/>
    <w:basedOn w:val="a"/>
    <w:link w:val="a7"/>
    <w:uiPriority w:val="99"/>
    <w:rsid w:val="004230BC"/>
    <w:pPr>
      <w:tabs>
        <w:tab w:val="center" w:pos="4677"/>
        <w:tab w:val="right" w:pos="9355"/>
      </w:tabs>
    </w:pPr>
  </w:style>
  <w:style w:type="character" w:customStyle="1" w:styleId="a7">
    <w:name w:val="Верхний колонтитул Знак"/>
    <w:basedOn w:val="a0"/>
    <w:link w:val="a6"/>
    <w:uiPriority w:val="99"/>
    <w:rsid w:val="004230BC"/>
    <w:rPr>
      <w:rFonts w:ascii="Times New Roman" w:eastAsia="Times New Roman" w:hAnsi="Times New Roman" w:cs="Times New Roman"/>
    </w:rPr>
  </w:style>
  <w:style w:type="paragraph" w:styleId="a8">
    <w:name w:val="footer"/>
    <w:basedOn w:val="a"/>
    <w:link w:val="a9"/>
    <w:uiPriority w:val="99"/>
    <w:rsid w:val="004230BC"/>
    <w:pPr>
      <w:tabs>
        <w:tab w:val="center" w:pos="4677"/>
        <w:tab w:val="right" w:pos="9355"/>
      </w:tabs>
    </w:pPr>
  </w:style>
  <w:style w:type="character" w:customStyle="1" w:styleId="a9">
    <w:name w:val="Нижний колонтитул Знак"/>
    <w:basedOn w:val="a0"/>
    <w:link w:val="a8"/>
    <w:uiPriority w:val="99"/>
    <w:rsid w:val="004230BC"/>
    <w:rPr>
      <w:rFonts w:ascii="Times New Roman" w:eastAsia="Times New Roman" w:hAnsi="Times New Roman" w:cs="Times New Roman"/>
    </w:rPr>
  </w:style>
  <w:style w:type="table" w:styleId="aa">
    <w:name w:val="Table Grid"/>
    <w:basedOn w:val="a1"/>
    <w:rsid w:val="004230B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rsid w:val="004230BC"/>
    <w:pPr>
      <w:spacing w:after="0" w:line="240" w:lineRule="auto"/>
    </w:pPr>
    <w:rPr>
      <w:rFonts w:ascii="Tahoma" w:hAnsi="Tahoma" w:cs="Tahoma"/>
      <w:sz w:val="16"/>
      <w:szCs w:val="16"/>
    </w:rPr>
  </w:style>
  <w:style w:type="character" w:customStyle="1" w:styleId="ac">
    <w:name w:val="Текст выноски Знак"/>
    <w:basedOn w:val="a0"/>
    <w:link w:val="ab"/>
    <w:rsid w:val="004230BC"/>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3.xml"/><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171</TotalTime>
  <Pages>15</Pages>
  <Words>3221</Words>
  <Characters>18366</Characters>
  <Application>Microsoft Office Word</Application>
  <DocSecurity>0</DocSecurity>
  <Lines>153</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21544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Aliya</dc:creator>
  <cp:keywords/>
  <dc:description/>
  <cp:lastModifiedBy>РОЦ</cp:lastModifiedBy>
  <cp:revision>28</cp:revision>
  <cp:lastPrinted>2015-11-05T05:19:00Z</cp:lastPrinted>
  <dcterms:created xsi:type="dcterms:W3CDTF">2015-11-04T09:57:00Z</dcterms:created>
  <dcterms:modified xsi:type="dcterms:W3CDTF">2015-11-10T10:01:00Z</dcterms:modified>
</cp:coreProperties>
</file>